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43A" w:rsidRDefault="0062043A" w:rsidP="0062043A">
      <w:pPr>
        <w:pStyle w:val="a3"/>
        <w:jc w:val="center"/>
        <w:rPr>
          <w:rFonts w:ascii="Times New Roman" w:hAnsi="Times New Roman" w:cs="Times New Roman"/>
        </w:rPr>
      </w:pPr>
      <w:r>
        <w:rPr>
          <w:rFonts w:ascii="Times New Roman" w:hAnsi="Times New Roman" w:cs="Times New Roman"/>
        </w:rPr>
        <w:t xml:space="preserve">АННОТАЦИИ </w:t>
      </w:r>
    </w:p>
    <w:p w:rsidR="0062043A" w:rsidRDefault="0062043A" w:rsidP="0062043A">
      <w:pPr>
        <w:pStyle w:val="a3"/>
        <w:jc w:val="center"/>
        <w:rPr>
          <w:rFonts w:ascii="Times New Roman" w:hAnsi="Times New Roman" w:cs="Times New Roman"/>
        </w:rPr>
      </w:pPr>
      <w:r>
        <w:rPr>
          <w:rFonts w:ascii="Times New Roman" w:hAnsi="Times New Roman" w:cs="Times New Roman"/>
        </w:rPr>
        <w:t>К РАБОЧИМ ПРОГРАММАМ УЧЕБНЫХ ПРЕДМЕТОВ</w:t>
      </w:r>
    </w:p>
    <w:p w:rsidR="00A51126" w:rsidRDefault="0062043A" w:rsidP="0062043A">
      <w:pPr>
        <w:pStyle w:val="a3"/>
        <w:jc w:val="center"/>
        <w:rPr>
          <w:rFonts w:ascii="Times New Roman" w:hAnsi="Times New Roman" w:cs="Times New Roman"/>
        </w:rPr>
      </w:pPr>
      <w:r>
        <w:rPr>
          <w:rFonts w:ascii="Times New Roman" w:hAnsi="Times New Roman" w:cs="Times New Roman"/>
        </w:rPr>
        <w:t>для 5-9 классов</w:t>
      </w:r>
    </w:p>
    <w:p w:rsidR="0062043A" w:rsidRDefault="0062043A" w:rsidP="0062043A">
      <w:pPr>
        <w:pStyle w:val="a3"/>
        <w:jc w:val="center"/>
        <w:rPr>
          <w:rFonts w:ascii="Times New Roman" w:hAnsi="Times New Roman" w:cs="Times New Roman"/>
        </w:rPr>
      </w:pPr>
    </w:p>
    <w:p w:rsidR="0062043A" w:rsidRPr="00820765" w:rsidRDefault="00820765" w:rsidP="00820765">
      <w:pPr>
        <w:spacing w:after="0" w:line="240" w:lineRule="auto"/>
        <w:ind w:firstLine="567"/>
        <w:jc w:val="both"/>
        <w:rPr>
          <w:rFonts w:ascii="Times New Roman" w:eastAsia="Calibri" w:hAnsi="Times New Roman" w:cs="Times New Roman"/>
        </w:rPr>
      </w:pPr>
      <w:r w:rsidRPr="00820765">
        <w:rPr>
          <w:rFonts w:ascii="Times New Roman" w:eastAsia="Calibri" w:hAnsi="Times New Roman" w:cs="Times New Roman"/>
        </w:rPr>
        <w:t>МАОУ СОШ № 44 г. Томска   предусматривает непосредственное применение при реализации обязательной части ООП ООО федеральных рабочих программ</w:t>
      </w:r>
      <w:r w:rsidRPr="00820765">
        <w:rPr>
          <w:rFonts w:ascii="Calibri" w:eastAsia="Calibri" w:hAnsi="Calibri" w:cs="Times New Roman"/>
        </w:rPr>
        <w:t xml:space="preserve"> </w:t>
      </w:r>
      <w:r w:rsidRPr="00820765">
        <w:rPr>
          <w:rFonts w:ascii="Times New Roman" w:eastAsia="Calibri" w:hAnsi="Times New Roman" w:cs="Times New Roman"/>
        </w:rPr>
        <w:t xml:space="preserve">по учебным предметам «Русский язык», «Литература», «История», «Обществознание», «География», «Основы безопасности жизнедеятельности». </w:t>
      </w:r>
      <w:bookmarkStart w:id="0" w:name="_GoBack"/>
      <w:bookmarkEnd w:id="0"/>
    </w:p>
    <w:p w:rsidR="0062043A" w:rsidRDefault="0062043A" w:rsidP="0062043A">
      <w:pPr>
        <w:pStyle w:val="a3"/>
        <w:jc w:val="center"/>
        <w:rPr>
          <w:rFonts w:ascii="Times New Roman" w:hAnsi="Times New Roman" w:cs="Times New Roman"/>
          <w:b/>
        </w:rPr>
      </w:pPr>
      <w:r>
        <w:rPr>
          <w:rFonts w:ascii="Times New Roman" w:hAnsi="Times New Roman" w:cs="Times New Roman"/>
          <w:b/>
        </w:rPr>
        <w:t>Русский язык</w:t>
      </w:r>
    </w:p>
    <w:p w:rsidR="0062043A" w:rsidRDefault="0062043A" w:rsidP="0062043A">
      <w:pPr>
        <w:pStyle w:val="a3"/>
        <w:ind w:firstLine="851"/>
        <w:jc w:val="both"/>
        <w:rPr>
          <w:rFonts w:ascii="Times New Roman" w:hAnsi="Times New Roman" w:cs="Times New Roman"/>
        </w:rPr>
      </w:pPr>
      <w:r w:rsidRPr="0062043A">
        <w:rPr>
          <w:rFonts w:ascii="Times New Roman" w:hAnsi="Times New Roman" w:cs="Times New Roman"/>
        </w:rPr>
        <w:t xml:space="preserve">Программа по русскому языку на уровне основного общего образования подготовлена на основе ФГОС ООО, ФОП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рабочей программы по предмету федеральной образовательной программы ООО, федеральной рабочей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w:t>
      </w:r>
    </w:p>
    <w:p w:rsidR="0062043A" w:rsidRDefault="0062043A" w:rsidP="0062043A">
      <w:pPr>
        <w:pStyle w:val="a3"/>
        <w:ind w:firstLine="851"/>
        <w:jc w:val="both"/>
        <w:rPr>
          <w:rFonts w:ascii="Times New Roman" w:hAnsi="Times New Roman" w:cs="Times New Roman"/>
        </w:rPr>
      </w:pPr>
      <w:r w:rsidRPr="0062043A">
        <w:rPr>
          <w:rFonts w:ascii="Times New Roman" w:hAnsi="Times New Roman" w:cs="Times New Roman"/>
        </w:rPr>
        <w:t>Пояснительная записка отражает общие цели и задачи изучения русского языка, место в структуре учебного плана, а также подходы к отбору содержания и определению планируемых</w:t>
      </w:r>
      <w:r>
        <w:rPr>
          <w:rFonts w:ascii="Times New Roman" w:hAnsi="Times New Roman" w:cs="Times New Roman"/>
        </w:rPr>
        <w:t xml:space="preserve"> результатов.</w:t>
      </w:r>
    </w:p>
    <w:p w:rsidR="0062043A" w:rsidRDefault="0062043A" w:rsidP="0062043A">
      <w:pPr>
        <w:pStyle w:val="a3"/>
        <w:ind w:firstLine="851"/>
        <w:jc w:val="both"/>
        <w:rPr>
          <w:rFonts w:ascii="Times New Roman" w:hAnsi="Times New Roman" w:cs="Times New Roman"/>
        </w:rPr>
      </w:pPr>
      <w:r w:rsidRPr="0062043A">
        <w:rPr>
          <w:rFonts w:ascii="Times New Roman" w:hAnsi="Times New Roman" w:cs="Times New Roman"/>
        </w:rPr>
        <w:t>Содержание обучения раскрывает содержательные линии, которые предлагаются для обязательного изучения в каждом классе на уровне</w:t>
      </w:r>
      <w:r>
        <w:rPr>
          <w:rFonts w:ascii="Times New Roman" w:hAnsi="Times New Roman" w:cs="Times New Roman"/>
        </w:rPr>
        <w:t xml:space="preserve"> основного общего образования. </w:t>
      </w:r>
    </w:p>
    <w:p w:rsidR="0062043A" w:rsidRPr="0062043A" w:rsidRDefault="0062043A" w:rsidP="0062043A">
      <w:pPr>
        <w:pStyle w:val="a3"/>
        <w:jc w:val="both"/>
        <w:rPr>
          <w:rFonts w:ascii="Times New Roman" w:hAnsi="Times New Roman" w:cs="Times New Roman"/>
        </w:rPr>
      </w:pPr>
      <w:r w:rsidRPr="0062043A">
        <w:rPr>
          <w:rFonts w:ascii="Times New Roman" w:hAnsi="Times New Roman" w:cs="Times New Roman"/>
        </w:rPr>
        <w:t>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w:t>
      </w:r>
      <w:r>
        <w:rPr>
          <w:rFonts w:ascii="Times New Roman" w:hAnsi="Times New Roman" w:cs="Times New Roman"/>
        </w:rPr>
        <w:t>ющегося за каждый год обучения.</w:t>
      </w:r>
    </w:p>
    <w:p w:rsidR="0062043A" w:rsidRPr="0062043A" w:rsidRDefault="0062043A" w:rsidP="0062043A">
      <w:pPr>
        <w:pStyle w:val="a3"/>
        <w:jc w:val="both"/>
        <w:rPr>
          <w:rFonts w:ascii="Times New Roman" w:hAnsi="Times New Roman" w:cs="Times New Roman"/>
        </w:rPr>
      </w:pPr>
      <w:r w:rsidRPr="0062043A">
        <w:rPr>
          <w:rFonts w:ascii="Times New Roman" w:hAnsi="Times New Roman" w:cs="Times New Roman"/>
        </w:rPr>
        <w:t>ОБЩАЯ ХАРАКТЕРИСТИКА У</w:t>
      </w:r>
      <w:r>
        <w:rPr>
          <w:rFonts w:ascii="Times New Roman" w:hAnsi="Times New Roman" w:cs="Times New Roman"/>
        </w:rPr>
        <w:t>ЧЕБНОГО ПРЕДМЕТА «РУССКИЙ ЯЗЫК»</w:t>
      </w:r>
    </w:p>
    <w:p w:rsidR="0062043A" w:rsidRPr="0062043A" w:rsidRDefault="0062043A" w:rsidP="0062043A">
      <w:pPr>
        <w:pStyle w:val="a3"/>
        <w:jc w:val="both"/>
        <w:rPr>
          <w:rFonts w:ascii="Times New Roman" w:hAnsi="Times New Roman" w:cs="Times New Roman"/>
        </w:rPr>
      </w:pPr>
      <w:r w:rsidRPr="0062043A">
        <w:rPr>
          <w:rFonts w:ascii="Times New Roman" w:hAnsi="Times New Roman" w:cs="Times New Roman"/>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62043A" w:rsidRDefault="0062043A" w:rsidP="0062043A">
      <w:pPr>
        <w:pStyle w:val="a3"/>
        <w:ind w:firstLine="851"/>
        <w:jc w:val="both"/>
        <w:rPr>
          <w:rFonts w:ascii="Times New Roman" w:hAnsi="Times New Roman" w:cs="Times New Roman"/>
        </w:rPr>
      </w:pPr>
      <w:r w:rsidRPr="0062043A">
        <w:rPr>
          <w:rFonts w:ascii="Times New Roman" w:hAnsi="Times New Roman" w:cs="Times New Roman"/>
        </w:rP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p>
    <w:p w:rsidR="0062043A" w:rsidRPr="0062043A" w:rsidRDefault="0062043A" w:rsidP="0062043A">
      <w:pPr>
        <w:pStyle w:val="a3"/>
        <w:ind w:firstLine="851"/>
        <w:jc w:val="both"/>
        <w:rPr>
          <w:rFonts w:ascii="Times New Roman" w:hAnsi="Times New Roman" w:cs="Times New Roman"/>
        </w:rPr>
      </w:pPr>
      <w:r w:rsidRPr="0062043A">
        <w:rPr>
          <w:rFonts w:ascii="Times New Roman" w:hAnsi="Times New Roman" w:cs="Times New Roman"/>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62043A" w:rsidRDefault="0062043A" w:rsidP="0062043A">
      <w:pPr>
        <w:pStyle w:val="a3"/>
        <w:jc w:val="both"/>
        <w:rPr>
          <w:rFonts w:ascii="Times New Roman" w:hAnsi="Times New Roman" w:cs="Times New Roman"/>
        </w:rPr>
      </w:pPr>
      <w:r w:rsidRPr="0062043A">
        <w:rPr>
          <w:rFonts w:ascii="Times New Roman" w:hAnsi="Times New Roman" w:cs="Times New Roman"/>
        </w:rPr>
        <w:t>Обучение русскому языку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w:t>
      </w:r>
      <w:r>
        <w:rPr>
          <w:rFonts w:ascii="Times New Roman" w:hAnsi="Times New Roman" w:cs="Times New Roman"/>
        </w:rPr>
        <w:t>ельности, самообразования.</w:t>
      </w:r>
    </w:p>
    <w:p w:rsidR="0062043A" w:rsidRPr="0062043A" w:rsidRDefault="0062043A" w:rsidP="0062043A">
      <w:pPr>
        <w:pStyle w:val="a3"/>
        <w:jc w:val="both"/>
        <w:rPr>
          <w:rFonts w:ascii="Times New Roman" w:hAnsi="Times New Roman" w:cs="Times New Roman"/>
        </w:rPr>
      </w:pPr>
      <w:r w:rsidRPr="0062043A">
        <w:rPr>
          <w:rFonts w:ascii="Times New Roman" w:hAnsi="Times New Roman" w:cs="Times New Roman"/>
        </w:rPr>
        <w:t>Содержание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w:t>
      </w:r>
      <w:r>
        <w:rPr>
          <w:rFonts w:ascii="Times New Roman" w:hAnsi="Times New Roman" w:cs="Times New Roman"/>
        </w:rPr>
        <w:t xml:space="preserve">частвовать в социальной жизни. </w:t>
      </w:r>
    </w:p>
    <w:p w:rsidR="0062043A" w:rsidRPr="0062043A" w:rsidRDefault="0062043A" w:rsidP="0062043A">
      <w:pPr>
        <w:pStyle w:val="a3"/>
        <w:jc w:val="both"/>
        <w:rPr>
          <w:rFonts w:ascii="Times New Roman" w:hAnsi="Times New Roman" w:cs="Times New Roman"/>
        </w:rPr>
      </w:pPr>
      <w:r w:rsidRPr="0062043A">
        <w:rPr>
          <w:rFonts w:ascii="Times New Roman" w:hAnsi="Times New Roman" w:cs="Times New Roman"/>
        </w:rPr>
        <w:t>ЦЕЛИ ИЗУЧЕНИЯ У</w:t>
      </w:r>
      <w:r>
        <w:rPr>
          <w:rFonts w:ascii="Times New Roman" w:hAnsi="Times New Roman" w:cs="Times New Roman"/>
        </w:rPr>
        <w:t>ЧЕБНОГО ПРЕДМЕТА «РУССКИЙ ЯЗЫК»</w:t>
      </w:r>
    </w:p>
    <w:p w:rsidR="0062043A" w:rsidRPr="0062043A" w:rsidRDefault="0062043A" w:rsidP="0062043A">
      <w:pPr>
        <w:pStyle w:val="a3"/>
        <w:ind w:firstLine="851"/>
        <w:jc w:val="both"/>
        <w:rPr>
          <w:rFonts w:ascii="Times New Roman" w:hAnsi="Times New Roman" w:cs="Times New Roman"/>
        </w:rPr>
      </w:pPr>
      <w:r w:rsidRPr="0062043A">
        <w:rPr>
          <w:rFonts w:ascii="Times New Roman" w:hAnsi="Times New Roman" w:cs="Times New Roman"/>
        </w:rPr>
        <w:t xml:space="preserve">Изучение русского языка направлено на достижение следующих целей: </w:t>
      </w:r>
    </w:p>
    <w:p w:rsidR="0062043A" w:rsidRPr="0062043A" w:rsidRDefault="0062043A" w:rsidP="0062043A">
      <w:pPr>
        <w:pStyle w:val="a3"/>
        <w:jc w:val="both"/>
        <w:rPr>
          <w:rFonts w:ascii="Times New Roman" w:hAnsi="Times New Roman" w:cs="Times New Roman"/>
        </w:rPr>
      </w:pPr>
      <w:r w:rsidRPr="0062043A">
        <w:rPr>
          <w:rFonts w:ascii="Times New Roman" w:hAnsi="Times New Roman" w:cs="Times New Roman"/>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62043A" w:rsidRPr="0062043A" w:rsidRDefault="0062043A" w:rsidP="0062043A">
      <w:pPr>
        <w:pStyle w:val="a3"/>
        <w:jc w:val="both"/>
        <w:rPr>
          <w:rFonts w:ascii="Times New Roman" w:hAnsi="Times New Roman" w:cs="Times New Roman"/>
        </w:rPr>
      </w:pPr>
      <w:r w:rsidRPr="0062043A">
        <w:rPr>
          <w:rFonts w:ascii="Times New Roman" w:hAnsi="Times New Roman" w:cs="Times New Roman"/>
        </w:rPr>
        <w:lastRenderedPageBreak/>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62043A" w:rsidRPr="0062043A" w:rsidRDefault="0062043A" w:rsidP="0062043A">
      <w:pPr>
        <w:pStyle w:val="a3"/>
        <w:jc w:val="both"/>
        <w:rPr>
          <w:rFonts w:ascii="Times New Roman" w:hAnsi="Times New Roman" w:cs="Times New Roman"/>
        </w:rPr>
      </w:pPr>
      <w:r w:rsidRPr="0062043A">
        <w:rPr>
          <w:rFonts w:ascii="Times New Roman" w:hAnsi="Times New Roman" w:cs="Times New Roman"/>
        </w:rPr>
        <w:t xml:space="preserve">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 </w:t>
      </w:r>
    </w:p>
    <w:p w:rsidR="0062043A" w:rsidRPr="0062043A" w:rsidRDefault="0062043A" w:rsidP="0062043A">
      <w:pPr>
        <w:pStyle w:val="a3"/>
        <w:jc w:val="both"/>
        <w:rPr>
          <w:rFonts w:ascii="Times New Roman" w:hAnsi="Times New Roman" w:cs="Times New Roman"/>
        </w:rPr>
      </w:pPr>
      <w:r w:rsidRPr="0062043A">
        <w:rPr>
          <w:rFonts w:ascii="Times New Roman" w:hAnsi="Times New Roman" w:cs="Times New Roman"/>
        </w:rPr>
        <w:t xml:space="preserve">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 </w:t>
      </w:r>
    </w:p>
    <w:p w:rsidR="0062043A" w:rsidRPr="0062043A" w:rsidRDefault="0062043A" w:rsidP="0062043A">
      <w:pPr>
        <w:pStyle w:val="a3"/>
        <w:jc w:val="both"/>
        <w:rPr>
          <w:rFonts w:ascii="Times New Roman" w:hAnsi="Times New Roman" w:cs="Times New Roman"/>
        </w:rPr>
      </w:pPr>
      <w:r w:rsidRPr="0062043A">
        <w:rPr>
          <w:rFonts w:ascii="Times New Roman" w:hAnsi="Times New Roman" w:cs="Times New Roman"/>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в процессе изучения русского языка;</w:t>
      </w:r>
    </w:p>
    <w:p w:rsidR="0062043A" w:rsidRPr="0062043A" w:rsidRDefault="0062043A" w:rsidP="0062043A">
      <w:pPr>
        <w:pStyle w:val="a3"/>
        <w:jc w:val="both"/>
        <w:rPr>
          <w:rFonts w:ascii="Times New Roman" w:hAnsi="Times New Roman" w:cs="Times New Roman"/>
        </w:rPr>
      </w:pPr>
      <w:r w:rsidRPr="0062043A">
        <w:rPr>
          <w:rFonts w:ascii="Times New Roman" w:hAnsi="Times New Roman" w:cs="Times New Roman"/>
        </w:rPr>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 информационно-смысловой переработки текста, способы понимания текста, его назначения, общего смысла, коммуникативного намерения автора; логической ст</w:t>
      </w:r>
      <w:r>
        <w:rPr>
          <w:rFonts w:ascii="Times New Roman" w:hAnsi="Times New Roman" w:cs="Times New Roman"/>
        </w:rPr>
        <w:t>руктуры, роли языковых средств.</w:t>
      </w:r>
    </w:p>
    <w:p w:rsidR="0062043A" w:rsidRPr="0062043A" w:rsidRDefault="0062043A" w:rsidP="0062043A">
      <w:pPr>
        <w:pStyle w:val="a3"/>
        <w:jc w:val="both"/>
        <w:rPr>
          <w:rFonts w:ascii="Times New Roman" w:hAnsi="Times New Roman" w:cs="Times New Roman"/>
        </w:rPr>
      </w:pPr>
      <w:r w:rsidRPr="0062043A">
        <w:rPr>
          <w:rFonts w:ascii="Times New Roman" w:hAnsi="Times New Roman" w:cs="Times New Roman"/>
        </w:rPr>
        <w:t>МЕСТО УЧЕБНОГО ПРЕДМЕТА</w:t>
      </w:r>
      <w:r>
        <w:rPr>
          <w:rFonts w:ascii="Times New Roman" w:hAnsi="Times New Roman" w:cs="Times New Roman"/>
        </w:rPr>
        <w:t xml:space="preserve"> «РУССКИЙ ЯЗЫК» В УЧЕБНОМ ПЛАНЕ</w:t>
      </w:r>
    </w:p>
    <w:p w:rsidR="0062043A" w:rsidRDefault="0062043A" w:rsidP="0062043A">
      <w:pPr>
        <w:pStyle w:val="a3"/>
        <w:jc w:val="both"/>
        <w:rPr>
          <w:rFonts w:ascii="Times New Roman" w:hAnsi="Times New Roman" w:cs="Times New Roman"/>
        </w:rPr>
      </w:pPr>
      <w:r w:rsidRPr="0062043A">
        <w:rPr>
          <w:rFonts w:ascii="Times New Roman" w:hAnsi="Times New Roman" w:cs="Times New Roman"/>
        </w:rPr>
        <w:t>В соответствии с ФГОС ООО учебный предмет «Русский язык» входит в предметную область «Русский язык и литература» и является обязательным для изучения. Общее число часов, отведенных на изучение русского языка, составляет 714 часов: в 5 классе – 170 часов (5 часов в неделю), в 6 классе – 204 часа (6 часов в неделю), в 7 классе – 136 часов (4 часа в неделю), в 8 классе – 102 часа (3 часа в неделю), в 9 классе – 102 часа (3 часа в неделю).</w:t>
      </w:r>
    </w:p>
    <w:p w:rsidR="0062043A" w:rsidRDefault="0062043A" w:rsidP="0062043A">
      <w:pPr>
        <w:pStyle w:val="a3"/>
        <w:jc w:val="both"/>
        <w:rPr>
          <w:rFonts w:ascii="Times New Roman" w:hAnsi="Times New Roman" w:cs="Times New Roman"/>
        </w:rPr>
      </w:pPr>
    </w:p>
    <w:p w:rsidR="0062043A" w:rsidRPr="0062043A" w:rsidRDefault="0062043A" w:rsidP="0062043A">
      <w:pPr>
        <w:pStyle w:val="a3"/>
        <w:jc w:val="center"/>
        <w:rPr>
          <w:rFonts w:ascii="Times New Roman" w:hAnsi="Times New Roman" w:cs="Times New Roman"/>
          <w:b/>
        </w:rPr>
      </w:pPr>
      <w:r w:rsidRPr="0062043A">
        <w:rPr>
          <w:rFonts w:ascii="Times New Roman" w:hAnsi="Times New Roman" w:cs="Times New Roman"/>
          <w:b/>
        </w:rPr>
        <w:t>Литература</w:t>
      </w:r>
    </w:p>
    <w:p w:rsidR="0062043A" w:rsidRPr="0062043A" w:rsidRDefault="0062043A" w:rsidP="0062043A">
      <w:pPr>
        <w:pStyle w:val="a3"/>
        <w:ind w:firstLine="851"/>
        <w:jc w:val="both"/>
        <w:rPr>
          <w:rFonts w:ascii="Times New Roman" w:hAnsi="Times New Roman" w:cs="Times New Roman"/>
        </w:rPr>
      </w:pPr>
      <w:r w:rsidRPr="0062043A">
        <w:rPr>
          <w:rFonts w:ascii="Times New Roman" w:hAnsi="Times New Roman" w:cs="Times New Roman"/>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рабочей программы по предмету федеральной образовательной программы (ФОП),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w:t>
      </w:r>
      <w:r>
        <w:rPr>
          <w:rFonts w:ascii="Times New Roman" w:hAnsi="Times New Roman" w:cs="Times New Roman"/>
        </w:rPr>
        <w:t xml:space="preserve"> от 9 апреля 2016 г. № 637-р). </w:t>
      </w:r>
    </w:p>
    <w:p w:rsidR="0062043A" w:rsidRPr="0062043A" w:rsidRDefault="0062043A" w:rsidP="0062043A">
      <w:pPr>
        <w:pStyle w:val="a3"/>
        <w:jc w:val="both"/>
        <w:rPr>
          <w:rFonts w:ascii="Times New Roman" w:hAnsi="Times New Roman" w:cs="Times New Roman"/>
        </w:rPr>
      </w:pPr>
      <w:r w:rsidRPr="0062043A">
        <w:rPr>
          <w:rFonts w:ascii="Times New Roman" w:hAnsi="Times New Roman" w:cs="Times New Roman"/>
        </w:rPr>
        <w:t>ОБЩАЯ ХАРАКТЕРИСТИКА</w:t>
      </w:r>
      <w:r>
        <w:rPr>
          <w:rFonts w:ascii="Times New Roman" w:hAnsi="Times New Roman" w:cs="Times New Roman"/>
        </w:rPr>
        <w:t xml:space="preserve"> УЧЕБНОГО ПРЕДМЕТА «ЛИТЕРАТУРА»</w:t>
      </w:r>
    </w:p>
    <w:p w:rsidR="0062043A" w:rsidRPr="0062043A" w:rsidRDefault="0062043A" w:rsidP="0062043A">
      <w:pPr>
        <w:pStyle w:val="a3"/>
        <w:ind w:firstLine="851"/>
        <w:jc w:val="both"/>
        <w:rPr>
          <w:rFonts w:ascii="Times New Roman" w:hAnsi="Times New Roman" w:cs="Times New Roman"/>
        </w:rPr>
      </w:pPr>
      <w:r w:rsidRPr="0062043A">
        <w:rPr>
          <w:rFonts w:ascii="Times New Roman" w:hAnsi="Times New Roman" w:cs="Times New Roman"/>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62043A" w:rsidRPr="0062043A" w:rsidRDefault="0062043A" w:rsidP="0062043A">
      <w:pPr>
        <w:pStyle w:val="a3"/>
        <w:ind w:firstLine="851"/>
        <w:jc w:val="both"/>
        <w:rPr>
          <w:rFonts w:ascii="Times New Roman" w:hAnsi="Times New Roman" w:cs="Times New Roman"/>
        </w:rPr>
      </w:pPr>
      <w:r w:rsidRPr="0062043A">
        <w:rPr>
          <w:rFonts w:ascii="Times New Roman" w:hAnsi="Times New Roman" w:cs="Times New Roman"/>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62043A" w:rsidRPr="0062043A" w:rsidRDefault="0062043A" w:rsidP="0062043A">
      <w:pPr>
        <w:pStyle w:val="a3"/>
        <w:ind w:firstLine="851"/>
        <w:jc w:val="both"/>
        <w:rPr>
          <w:rFonts w:ascii="Times New Roman" w:hAnsi="Times New Roman" w:cs="Times New Roman"/>
        </w:rPr>
      </w:pPr>
      <w:r w:rsidRPr="0062043A">
        <w:rPr>
          <w:rFonts w:ascii="Times New Roman" w:hAnsi="Times New Roman" w:cs="Times New Roman"/>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62043A" w:rsidRPr="0062043A" w:rsidRDefault="0062043A" w:rsidP="0062043A">
      <w:pPr>
        <w:pStyle w:val="a3"/>
        <w:ind w:firstLine="851"/>
        <w:jc w:val="both"/>
        <w:rPr>
          <w:rFonts w:ascii="Times New Roman" w:hAnsi="Times New Roman" w:cs="Times New Roman"/>
        </w:rPr>
      </w:pPr>
      <w:r w:rsidRPr="0062043A">
        <w:rPr>
          <w:rFonts w:ascii="Times New Roman" w:hAnsi="Times New Roman" w:cs="Times New Roman"/>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w:t>
      </w:r>
      <w:r w:rsidRPr="0062043A">
        <w:rPr>
          <w:rFonts w:ascii="Times New Roman" w:hAnsi="Times New Roman" w:cs="Times New Roman"/>
        </w:rPr>
        <w:lastRenderedPageBreak/>
        <w:t xml:space="preserve">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62043A" w:rsidRPr="0062043A" w:rsidRDefault="0062043A" w:rsidP="0062043A">
      <w:pPr>
        <w:pStyle w:val="a3"/>
        <w:ind w:firstLine="851"/>
        <w:jc w:val="both"/>
        <w:rPr>
          <w:rFonts w:ascii="Times New Roman" w:hAnsi="Times New Roman" w:cs="Times New Roman"/>
        </w:rPr>
      </w:pPr>
      <w:r w:rsidRPr="0062043A">
        <w:rPr>
          <w:rFonts w:ascii="Times New Roman" w:hAnsi="Times New Roman" w:cs="Times New Roman"/>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w:t>
      </w:r>
      <w:r>
        <w:rPr>
          <w:rFonts w:ascii="Times New Roman" w:hAnsi="Times New Roman" w:cs="Times New Roman"/>
        </w:rPr>
        <w:t xml:space="preserve">нируемых результатов обучения. </w:t>
      </w:r>
    </w:p>
    <w:p w:rsidR="0062043A" w:rsidRPr="0062043A" w:rsidRDefault="0062043A" w:rsidP="0062043A">
      <w:pPr>
        <w:pStyle w:val="a3"/>
        <w:jc w:val="both"/>
        <w:rPr>
          <w:rFonts w:ascii="Times New Roman" w:hAnsi="Times New Roman" w:cs="Times New Roman"/>
        </w:rPr>
      </w:pPr>
      <w:r w:rsidRPr="0062043A">
        <w:rPr>
          <w:rFonts w:ascii="Times New Roman" w:hAnsi="Times New Roman" w:cs="Times New Roman"/>
        </w:rPr>
        <w:t>ЦЕЛИ ИЗУЧЕНИЯ</w:t>
      </w:r>
      <w:r>
        <w:rPr>
          <w:rFonts w:ascii="Times New Roman" w:hAnsi="Times New Roman" w:cs="Times New Roman"/>
        </w:rPr>
        <w:t xml:space="preserve"> УЧЕБНОГО ПРЕДМЕТА «ЛИТЕРАТУРА»</w:t>
      </w:r>
    </w:p>
    <w:p w:rsidR="0062043A" w:rsidRPr="0062043A" w:rsidRDefault="0062043A" w:rsidP="0062043A">
      <w:pPr>
        <w:pStyle w:val="a3"/>
        <w:ind w:firstLine="851"/>
        <w:jc w:val="both"/>
        <w:rPr>
          <w:rFonts w:ascii="Times New Roman" w:hAnsi="Times New Roman" w:cs="Times New Roman"/>
        </w:rPr>
      </w:pPr>
      <w:r w:rsidRPr="0062043A">
        <w:rPr>
          <w:rFonts w:ascii="Times New Roman" w:hAnsi="Times New Roman" w:cs="Times New Roman"/>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62043A" w:rsidRPr="0062043A" w:rsidRDefault="0062043A" w:rsidP="0062043A">
      <w:pPr>
        <w:pStyle w:val="a3"/>
        <w:ind w:firstLine="851"/>
        <w:jc w:val="both"/>
        <w:rPr>
          <w:rFonts w:ascii="Times New Roman" w:hAnsi="Times New Roman" w:cs="Times New Roman"/>
        </w:rPr>
      </w:pPr>
      <w:r w:rsidRPr="0062043A">
        <w:rPr>
          <w:rFonts w:ascii="Times New Roman" w:hAnsi="Times New Roman" w:cs="Times New Roman"/>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62043A" w:rsidRPr="0062043A" w:rsidRDefault="0062043A" w:rsidP="0062043A">
      <w:pPr>
        <w:pStyle w:val="a3"/>
        <w:ind w:firstLine="851"/>
        <w:jc w:val="both"/>
        <w:rPr>
          <w:rFonts w:ascii="Times New Roman" w:hAnsi="Times New Roman" w:cs="Times New Roman"/>
        </w:rPr>
      </w:pPr>
      <w:r w:rsidRPr="0062043A">
        <w:rPr>
          <w:rFonts w:ascii="Times New Roman" w:hAnsi="Times New Roman" w:cs="Times New Roman"/>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62043A" w:rsidRPr="0062043A" w:rsidRDefault="0062043A" w:rsidP="0062043A">
      <w:pPr>
        <w:pStyle w:val="a3"/>
        <w:ind w:firstLine="851"/>
        <w:jc w:val="both"/>
        <w:rPr>
          <w:rFonts w:ascii="Times New Roman" w:hAnsi="Times New Roman" w:cs="Times New Roman"/>
        </w:rPr>
      </w:pPr>
      <w:r w:rsidRPr="0062043A">
        <w:rPr>
          <w:rFonts w:ascii="Times New Roman" w:hAnsi="Times New Roman" w:cs="Times New Roman"/>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62043A" w:rsidRPr="0062043A" w:rsidRDefault="0062043A" w:rsidP="0062043A">
      <w:pPr>
        <w:pStyle w:val="a3"/>
        <w:ind w:firstLine="851"/>
        <w:jc w:val="both"/>
        <w:rPr>
          <w:rFonts w:ascii="Times New Roman" w:hAnsi="Times New Roman" w:cs="Times New Roman"/>
        </w:rPr>
      </w:pPr>
      <w:r w:rsidRPr="0062043A">
        <w:rPr>
          <w:rFonts w:ascii="Times New Roman" w:hAnsi="Times New Roman" w:cs="Times New Roman"/>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62043A" w:rsidRPr="0062043A" w:rsidRDefault="0062043A" w:rsidP="0062043A">
      <w:pPr>
        <w:pStyle w:val="a3"/>
        <w:ind w:firstLine="851"/>
        <w:jc w:val="both"/>
        <w:rPr>
          <w:rFonts w:ascii="Times New Roman" w:hAnsi="Times New Roman" w:cs="Times New Roman"/>
        </w:rPr>
      </w:pPr>
    </w:p>
    <w:p w:rsidR="0062043A" w:rsidRPr="0062043A" w:rsidRDefault="0062043A" w:rsidP="0062043A">
      <w:pPr>
        <w:pStyle w:val="a3"/>
        <w:jc w:val="both"/>
        <w:rPr>
          <w:rFonts w:ascii="Times New Roman" w:hAnsi="Times New Roman" w:cs="Times New Roman"/>
        </w:rPr>
      </w:pPr>
      <w:r w:rsidRPr="0062043A">
        <w:rPr>
          <w:rFonts w:ascii="Times New Roman" w:hAnsi="Times New Roman" w:cs="Times New Roman"/>
        </w:rPr>
        <w:t>МЕСТО УЧЕБНОГО ПРЕДМЕ</w:t>
      </w:r>
      <w:r>
        <w:rPr>
          <w:rFonts w:ascii="Times New Roman" w:hAnsi="Times New Roman" w:cs="Times New Roman"/>
        </w:rPr>
        <w:t>ТА «ЛИТЕРАТУРА» В УЧЕБНОМ ПЛАНЕ</w:t>
      </w:r>
    </w:p>
    <w:p w:rsidR="0062043A" w:rsidRDefault="0062043A" w:rsidP="0062043A">
      <w:pPr>
        <w:pStyle w:val="a3"/>
        <w:ind w:firstLine="851"/>
        <w:jc w:val="both"/>
        <w:rPr>
          <w:rFonts w:ascii="Times New Roman" w:hAnsi="Times New Roman" w:cs="Times New Roman"/>
        </w:rPr>
      </w:pPr>
      <w:r w:rsidRPr="0062043A">
        <w:rPr>
          <w:rFonts w:ascii="Times New Roman" w:hAnsi="Times New Roman" w:cs="Times New Roman"/>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62043A" w:rsidRDefault="0062043A" w:rsidP="0062043A">
      <w:pPr>
        <w:pStyle w:val="a3"/>
        <w:ind w:firstLine="851"/>
        <w:jc w:val="both"/>
        <w:rPr>
          <w:rFonts w:ascii="Times New Roman" w:hAnsi="Times New Roman" w:cs="Times New Roman"/>
        </w:rPr>
      </w:pPr>
    </w:p>
    <w:p w:rsidR="0062043A" w:rsidRPr="0062043A" w:rsidRDefault="0062043A" w:rsidP="0062043A">
      <w:pPr>
        <w:pStyle w:val="a3"/>
        <w:ind w:firstLine="851"/>
        <w:jc w:val="center"/>
        <w:rPr>
          <w:rFonts w:ascii="Times New Roman" w:hAnsi="Times New Roman" w:cs="Times New Roman"/>
          <w:b/>
        </w:rPr>
      </w:pPr>
      <w:r w:rsidRPr="0062043A">
        <w:rPr>
          <w:rFonts w:ascii="Times New Roman" w:hAnsi="Times New Roman" w:cs="Times New Roman"/>
          <w:b/>
        </w:rPr>
        <w:t>Английский язык</w:t>
      </w:r>
    </w:p>
    <w:p w:rsidR="0062043A" w:rsidRPr="0062043A" w:rsidRDefault="0062043A" w:rsidP="0062043A">
      <w:pPr>
        <w:pStyle w:val="a3"/>
        <w:ind w:firstLine="851"/>
        <w:jc w:val="both"/>
        <w:rPr>
          <w:rFonts w:ascii="Times New Roman" w:hAnsi="Times New Roman" w:cs="Times New Roman"/>
        </w:rPr>
      </w:pPr>
      <w:r w:rsidRPr="0062043A">
        <w:rPr>
          <w:rFonts w:ascii="Times New Roman" w:hAnsi="Times New Roman" w:cs="Times New Roman"/>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62043A" w:rsidRPr="0062043A" w:rsidRDefault="0062043A" w:rsidP="0062043A">
      <w:pPr>
        <w:pStyle w:val="a3"/>
        <w:ind w:firstLine="851"/>
        <w:jc w:val="both"/>
        <w:rPr>
          <w:rFonts w:ascii="Times New Roman" w:hAnsi="Times New Roman" w:cs="Times New Roman"/>
        </w:rPr>
      </w:pPr>
      <w:r w:rsidRPr="0062043A">
        <w:rPr>
          <w:rFonts w:ascii="Times New Roman" w:hAnsi="Times New Roman" w:cs="Times New Roman"/>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62043A" w:rsidRPr="0062043A" w:rsidRDefault="0062043A" w:rsidP="0062043A">
      <w:pPr>
        <w:pStyle w:val="a3"/>
        <w:ind w:firstLine="851"/>
        <w:jc w:val="both"/>
        <w:rPr>
          <w:rFonts w:ascii="Times New Roman" w:hAnsi="Times New Roman" w:cs="Times New Roman"/>
        </w:rPr>
      </w:pPr>
      <w:r w:rsidRPr="0062043A">
        <w:rPr>
          <w:rFonts w:ascii="Times New Roman" w:hAnsi="Times New Roman" w:cs="Times New Roman"/>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62043A" w:rsidRPr="0062043A" w:rsidRDefault="0062043A" w:rsidP="0062043A">
      <w:pPr>
        <w:pStyle w:val="a3"/>
        <w:ind w:firstLine="851"/>
        <w:jc w:val="both"/>
        <w:rPr>
          <w:rFonts w:ascii="Times New Roman" w:hAnsi="Times New Roman" w:cs="Times New Roman"/>
        </w:rPr>
      </w:pPr>
      <w:r w:rsidRPr="0062043A">
        <w:rPr>
          <w:rFonts w:ascii="Times New Roman" w:hAnsi="Times New Roman" w:cs="Times New Roman"/>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62043A" w:rsidRPr="0062043A" w:rsidRDefault="0062043A" w:rsidP="0062043A">
      <w:pPr>
        <w:pStyle w:val="a3"/>
        <w:ind w:firstLine="851"/>
        <w:jc w:val="both"/>
        <w:rPr>
          <w:rFonts w:ascii="Times New Roman" w:hAnsi="Times New Roman" w:cs="Times New Roman"/>
        </w:rPr>
      </w:pPr>
      <w:r w:rsidRPr="0062043A">
        <w:rPr>
          <w:rFonts w:ascii="Times New Roman" w:hAnsi="Times New Roman" w:cs="Times New Roman"/>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62043A" w:rsidRPr="0062043A" w:rsidRDefault="0062043A" w:rsidP="0062043A">
      <w:pPr>
        <w:pStyle w:val="a3"/>
        <w:ind w:firstLine="851"/>
        <w:jc w:val="both"/>
        <w:rPr>
          <w:rFonts w:ascii="Times New Roman" w:hAnsi="Times New Roman" w:cs="Times New Roman"/>
        </w:rPr>
      </w:pPr>
      <w:r w:rsidRPr="0062043A">
        <w:rPr>
          <w:rFonts w:ascii="Times New Roman" w:hAnsi="Times New Roman" w:cs="Times New Roman"/>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62043A" w:rsidRPr="0062043A" w:rsidRDefault="0062043A" w:rsidP="0062043A">
      <w:pPr>
        <w:pStyle w:val="a3"/>
        <w:ind w:firstLine="851"/>
        <w:jc w:val="both"/>
        <w:rPr>
          <w:rFonts w:ascii="Times New Roman" w:hAnsi="Times New Roman" w:cs="Times New Roman"/>
        </w:rPr>
      </w:pPr>
      <w:r w:rsidRPr="0062043A">
        <w:rPr>
          <w:rFonts w:ascii="Times New Roman" w:hAnsi="Times New Roman" w:cs="Times New Roman"/>
        </w:rPr>
        <w:t>Целью иноязычного образования является формирование коммуникативной компетенции обучающихся в единстве таких её составляющих, как:</w:t>
      </w:r>
    </w:p>
    <w:p w:rsidR="0062043A" w:rsidRPr="0062043A" w:rsidRDefault="0062043A" w:rsidP="0062043A">
      <w:pPr>
        <w:pStyle w:val="a3"/>
        <w:ind w:firstLine="851"/>
        <w:jc w:val="both"/>
        <w:rPr>
          <w:rFonts w:ascii="Times New Roman" w:hAnsi="Times New Roman" w:cs="Times New Roman"/>
        </w:rPr>
      </w:pPr>
      <w:r w:rsidRPr="0062043A">
        <w:rPr>
          <w:rFonts w:ascii="Times New Roman" w:hAnsi="Times New Roman" w:cs="Times New Roman"/>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62043A" w:rsidRPr="0062043A" w:rsidRDefault="0062043A" w:rsidP="0062043A">
      <w:pPr>
        <w:pStyle w:val="a3"/>
        <w:ind w:firstLine="851"/>
        <w:jc w:val="both"/>
        <w:rPr>
          <w:rFonts w:ascii="Times New Roman" w:hAnsi="Times New Roman" w:cs="Times New Roman"/>
        </w:rPr>
      </w:pPr>
      <w:r w:rsidRPr="0062043A">
        <w:rPr>
          <w:rFonts w:ascii="Times New Roman" w:hAnsi="Times New Roman" w:cs="Times New Roman"/>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62043A" w:rsidRPr="0062043A" w:rsidRDefault="0062043A" w:rsidP="0062043A">
      <w:pPr>
        <w:pStyle w:val="a3"/>
        <w:ind w:firstLine="851"/>
        <w:jc w:val="both"/>
        <w:rPr>
          <w:rFonts w:ascii="Times New Roman" w:hAnsi="Times New Roman" w:cs="Times New Roman"/>
        </w:rPr>
      </w:pPr>
      <w:r w:rsidRPr="0062043A">
        <w:rPr>
          <w:rFonts w:ascii="Times New Roman" w:hAnsi="Times New Roman" w:cs="Times New Roman"/>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62043A" w:rsidRPr="0062043A" w:rsidRDefault="0062043A" w:rsidP="0062043A">
      <w:pPr>
        <w:pStyle w:val="a3"/>
        <w:ind w:firstLine="851"/>
        <w:jc w:val="both"/>
        <w:rPr>
          <w:rFonts w:ascii="Times New Roman" w:hAnsi="Times New Roman" w:cs="Times New Roman"/>
        </w:rPr>
      </w:pPr>
      <w:r w:rsidRPr="0062043A">
        <w:rPr>
          <w:rFonts w:ascii="Times New Roman" w:hAnsi="Times New Roman" w:cs="Times New Roman"/>
        </w:rPr>
        <w:t>свою страну, её культуру в условиях межкультурного общения;</w:t>
      </w:r>
    </w:p>
    <w:p w:rsidR="0062043A" w:rsidRPr="0062043A" w:rsidRDefault="0062043A" w:rsidP="0062043A">
      <w:pPr>
        <w:pStyle w:val="a3"/>
        <w:ind w:firstLine="851"/>
        <w:jc w:val="both"/>
        <w:rPr>
          <w:rFonts w:ascii="Times New Roman" w:hAnsi="Times New Roman" w:cs="Times New Roman"/>
        </w:rPr>
      </w:pPr>
      <w:r w:rsidRPr="0062043A">
        <w:rPr>
          <w:rFonts w:ascii="Times New Roman" w:hAnsi="Times New Roman" w:cs="Times New Roman"/>
        </w:rPr>
        <w:lastRenderedPageBreak/>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62043A" w:rsidRPr="0062043A" w:rsidRDefault="0062043A" w:rsidP="0062043A">
      <w:pPr>
        <w:pStyle w:val="a3"/>
        <w:ind w:firstLine="851"/>
        <w:jc w:val="both"/>
        <w:rPr>
          <w:rFonts w:ascii="Times New Roman" w:hAnsi="Times New Roman" w:cs="Times New Roman"/>
        </w:rPr>
      </w:pPr>
      <w:r w:rsidRPr="0062043A">
        <w:rPr>
          <w:rFonts w:ascii="Times New Roman" w:hAnsi="Times New Roman" w:cs="Times New Roman"/>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62043A" w:rsidRPr="0062043A" w:rsidRDefault="0062043A" w:rsidP="0062043A">
      <w:pPr>
        <w:pStyle w:val="a3"/>
        <w:ind w:firstLine="851"/>
        <w:jc w:val="both"/>
        <w:rPr>
          <w:rFonts w:ascii="Times New Roman" w:hAnsi="Times New Roman" w:cs="Times New Roman"/>
        </w:rPr>
      </w:pPr>
      <w:r w:rsidRPr="0062043A">
        <w:rPr>
          <w:rFonts w:ascii="Times New Roman" w:hAnsi="Times New Roman" w:cs="Times New Roman"/>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62043A" w:rsidRDefault="0062043A" w:rsidP="0062043A">
      <w:pPr>
        <w:pStyle w:val="a3"/>
        <w:ind w:firstLine="851"/>
        <w:jc w:val="both"/>
        <w:rPr>
          <w:rFonts w:ascii="Times New Roman" w:hAnsi="Times New Roman" w:cs="Times New Roman"/>
        </w:rPr>
      </w:pPr>
      <w:r w:rsidRPr="0062043A">
        <w:rPr>
          <w:rFonts w:ascii="Times New Roman" w:hAnsi="Times New Roman" w:cs="Times New Roman"/>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
    <w:p w:rsidR="0062043A" w:rsidRDefault="0062043A" w:rsidP="0062043A">
      <w:pPr>
        <w:pStyle w:val="a3"/>
        <w:ind w:firstLine="851"/>
        <w:jc w:val="both"/>
        <w:rPr>
          <w:rFonts w:ascii="Times New Roman" w:hAnsi="Times New Roman" w:cs="Times New Roman"/>
        </w:rPr>
      </w:pPr>
    </w:p>
    <w:p w:rsidR="007E17C6" w:rsidRPr="007E17C6" w:rsidRDefault="007E17C6" w:rsidP="007E17C6">
      <w:pPr>
        <w:pStyle w:val="a3"/>
        <w:ind w:firstLine="851"/>
        <w:jc w:val="center"/>
        <w:rPr>
          <w:rFonts w:ascii="Times New Roman" w:hAnsi="Times New Roman" w:cs="Times New Roman"/>
          <w:b/>
        </w:rPr>
      </w:pPr>
      <w:r w:rsidRPr="007E17C6">
        <w:rPr>
          <w:rFonts w:ascii="Times New Roman" w:hAnsi="Times New Roman" w:cs="Times New Roman"/>
          <w:b/>
        </w:rPr>
        <w:t>Математика</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Приоритетными целями обучения математике в 5–6 классах являются:</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w:t>
      </w:r>
      <w:r w:rsidRPr="007E17C6">
        <w:rPr>
          <w:rFonts w:ascii="Times New Roman" w:hAnsi="Times New Roman" w:cs="Times New Roman"/>
        </w:rPr>
        <w:tab/>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w:t>
      </w:r>
      <w:r w:rsidRPr="007E17C6">
        <w:rPr>
          <w:rFonts w:ascii="Times New Roman" w:hAnsi="Times New Roman" w:cs="Times New Roman"/>
        </w:rPr>
        <w:tab/>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w:t>
      </w:r>
      <w:r w:rsidRPr="007E17C6">
        <w:rPr>
          <w:rFonts w:ascii="Times New Roman" w:hAnsi="Times New Roman" w:cs="Times New Roman"/>
        </w:rPr>
        <w:tab/>
        <w:t>подведение обучающихся на доступном для них уровне к осознанию взаимосвязи математики и окружающего мира;</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w:t>
      </w:r>
      <w:r w:rsidRPr="007E17C6">
        <w:rPr>
          <w:rFonts w:ascii="Times New Roman" w:hAnsi="Times New Roman" w:cs="Times New Roman"/>
        </w:rPr>
        <w:tab/>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Основные линии содержания курса математики в 5–6 классах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математики происходит знакомство с элементами алгебры и описательной статистики.</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Изучение арифметического материала начинается со систематизации и развития знаний о натуральных числах, полученных на уровне начального общего образования.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Изучение натуральных чисел продолжается в 6 классе знакомством с начальными понятиями теории делимости.</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 xml:space="preserve">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«Положительные и отрицательные числа» выделяется подтема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w:t>
      </w:r>
      <w:r w:rsidRPr="007E17C6">
        <w:rPr>
          <w:rFonts w:ascii="Times New Roman" w:hAnsi="Times New Roman" w:cs="Times New Roman"/>
        </w:rPr>
        <w:lastRenderedPageBreak/>
        <w:t>познакомить обучающихся практически со всеми основными понятиями темы, в том числе и с правилами знаков при выполнении арифметических действий. Изучение рациональных чисел на этом не закончится, а будет продолжено в курсе алгебры 7 класса.</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При обучении решению текстовых задач в 5–6 классах используются арифметические приёмы решения. При отработке вычислительных навыков в 5–6 классах рассматриваются текстовые задачи следующих видов: задачи на движение, на части, на покупки, на работу и производительность, на проценты, на отношения и пропорции.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В программе учебного курса «Математика»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В программе учебного курса «Математика»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на уровне начального общего образования, систематизируются и расширяются.</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Согласно учебному плану в 5–6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и начала описательной статистики.</w:t>
      </w:r>
    </w:p>
    <w:p w:rsid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На изучение учебного курса «Математика» отводится 340 часов: в 5 классе – 170 часов (5 часов в неделю), в 6 классе – 170 часов (5 часов в неделю).</w:t>
      </w:r>
    </w:p>
    <w:p w:rsidR="007E17C6" w:rsidRDefault="007E17C6" w:rsidP="0062043A">
      <w:pPr>
        <w:pStyle w:val="a3"/>
        <w:ind w:firstLine="851"/>
        <w:jc w:val="both"/>
        <w:rPr>
          <w:rFonts w:ascii="Times New Roman" w:hAnsi="Times New Roman" w:cs="Times New Roman"/>
        </w:rPr>
      </w:pPr>
    </w:p>
    <w:p w:rsidR="0062043A" w:rsidRPr="0062043A" w:rsidRDefault="0062043A" w:rsidP="0062043A">
      <w:pPr>
        <w:pStyle w:val="a3"/>
        <w:ind w:firstLine="851"/>
        <w:jc w:val="center"/>
        <w:rPr>
          <w:rFonts w:ascii="Times New Roman" w:hAnsi="Times New Roman" w:cs="Times New Roman"/>
          <w:b/>
        </w:rPr>
      </w:pPr>
      <w:r w:rsidRPr="0062043A">
        <w:rPr>
          <w:rFonts w:ascii="Times New Roman" w:hAnsi="Times New Roman" w:cs="Times New Roman"/>
          <w:b/>
        </w:rPr>
        <w:t>Алгебра</w:t>
      </w:r>
    </w:p>
    <w:p w:rsidR="0062043A" w:rsidRPr="0062043A" w:rsidRDefault="0062043A" w:rsidP="0062043A">
      <w:pPr>
        <w:pStyle w:val="a3"/>
        <w:ind w:firstLine="851"/>
        <w:jc w:val="both"/>
        <w:rPr>
          <w:rFonts w:ascii="Times New Roman" w:hAnsi="Times New Roman" w:cs="Times New Roman"/>
        </w:rPr>
      </w:pPr>
      <w:r w:rsidRPr="0062043A">
        <w:rPr>
          <w:rFonts w:ascii="Times New Roman" w:hAnsi="Times New Roman" w:cs="Times New Roman"/>
        </w:rPr>
        <w:t>Алгебра является одним из опорных курсов основного общего образования: она обеспечивает изучение других дисциплин, как естественно-научного, так и гуманитарного циклов, её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является реализацией деятельностного принципа обучения.</w:t>
      </w:r>
    </w:p>
    <w:p w:rsidR="0062043A" w:rsidRPr="0062043A" w:rsidRDefault="0062043A" w:rsidP="0062043A">
      <w:pPr>
        <w:pStyle w:val="a3"/>
        <w:ind w:firstLine="851"/>
        <w:jc w:val="both"/>
        <w:rPr>
          <w:rFonts w:ascii="Times New Roman" w:hAnsi="Times New Roman" w:cs="Times New Roman"/>
        </w:rPr>
      </w:pPr>
      <w:r w:rsidRPr="0062043A">
        <w:rPr>
          <w:rFonts w:ascii="Times New Roman" w:hAnsi="Times New Roman" w:cs="Times New Roman"/>
        </w:rPr>
        <w:t>В структуре программы учебного курса «Алгебра» для основного общего образования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содержательно-методических линий развивается на протяжении трёх лет изучения курса, взаимодействуя с другими его линиями. В ходе изучения учебного курса обучающимся приходится логически рассуждать, использовать теоретико-множественный язык. В связи с этим в программу учебного курса «Алгебра» включены некоторые основы логики,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 Содержательной и структурной особенностью учебного курса «Алгебра» является его интегрированный характер.</w:t>
      </w:r>
    </w:p>
    <w:p w:rsidR="0062043A" w:rsidRPr="0062043A" w:rsidRDefault="0062043A" w:rsidP="0062043A">
      <w:pPr>
        <w:pStyle w:val="a3"/>
        <w:ind w:firstLine="851"/>
        <w:jc w:val="both"/>
        <w:rPr>
          <w:rFonts w:ascii="Times New Roman" w:hAnsi="Times New Roman" w:cs="Times New Roman"/>
        </w:rPr>
      </w:pPr>
      <w:r w:rsidRPr="0062043A">
        <w:rPr>
          <w:rFonts w:ascii="Times New Roman" w:hAnsi="Times New Roman" w:cs="Times New Roman"/>
        </w:rPr>
        <w:t xml:space="preserve">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w:t>
      </w:r>
      <w:r w:rsidRPr="0062043A">
        <w:rPr>
          <w:rFonts w:ascii="Times New Roman" w:hAnsi="Times New Roman" w:cs="Times New Roman"/>
        </w:rPr>
        <w:lastRenderedPageBreak/>
        <w:t>повседневной жизни. Развитие понятия о числе на уровне основного общего образования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среднему общему образованию.</w:t>
      </w:r>
    </w:p>
    <w:p w:rsidR="0062043A" w:rsidRPr="0062043A" w:rsidRDefault="0062043A" w:rsidP="0062043A">
      <w:pPr>
        <w:pStyle w:val="a3"/>
        <w:ind w:firstLine="851"/>
        <w:jc w:val="both"/>
        <w:rPr>
          <w:rFonts w:ascii="Times New Roman" w:hAnsi="Times New Roman" w:cs="Times New Roman"/>
        </w:rPr>
      </w:pPr>
      <w:r w:rsidRPr="0062043A">
        <w:rPr>
          <w:rFonts w:ascii="Times New Roman" w:hAnsi="Times New Roman" w:cs="Times New Roman"/>
        </w:rPr>
        <w:t>Содержание двух алгебраических линий –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 На уровне основного общего образования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способствует развитию воображения, способностей к математическому творчеству.</w:t>
      </w:r>
    </w:p>
    <w:p w:rsidR="0062043A" w:rsidRPr="0062043A" w:rsidRDefault="0062043A" w:rsidP="0062043A">
      <w:pPr>
        <w:pStyle w:val="a3"/>
        <w:ind w:firstLine="851"/>
        <w:jc w:val="both"/>
        <w:rPr>
          <w:rFonts w:ascii="Times New Roman" w:hAnsi="Times New Roman" w:cs="Times New Roman"/>
        </w:rPr>
      </w:pPr>
      <w:r w:rsidRPr="0062043A">
        <w:rPr>
          <w:rFonts w:ascii="Times New Roman" w:hAnsi="Times New Roman" w:cs="Times New Roman"/>
        </w:rPr>
        <w:t>Содержание функционально-графической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 Изучение материала способствует развитию у обучающихся умения использовать различные выразительные средства языка математики – словесные, символические, графические, вносит вклад в формирование представлений о роли математики в развитии цивилизации и культуры.</w:t>
      </w:r>
    </w:p>
    <w:p w:rsidR="0062043A" w:rsidRPr="0062043A" w:rsidRDefault="0062043A" w:rsidP="0062043A">
      <w:pPr>
        <w:pStyle w:val="a3"/>
        <w:ind w:firstLine="851"/>
        <w:jc w:val="both"/>
        <w:rPr>
          <w:rFonts w:ascii="Times New Roman" w:hAnsi="Times New Roman" w:cs="Times New Roman"/>
        </w:rPr>
      </w:pPr>
      <w:r w:rsidRPr="0062043A">
        <w:rPr>
          <w:rFonts w:ascii="Times New Roman" w:hAnsi="Times New Roman" w:cs="Times New Roman"/>
        </w:rPr>
        <w:t>Согласно учебному плану в 7–9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rsidR="0062043A" w:rsidRDefault="0062043A" w:rsidP="0062043A">
      <w:pPr>
        <w:pStyle w:val="a3"/>
        <w:ind w:firstLine="851"/>
        <w:jc w:val="both"/>
        <w:rPr>
          <w:rFonts w:ascii="Times New Roman" w:hAnsi="Times New Roman" w:cs="Times New Roman"/>
        </w:rPr>
      </w:pPr>
      <w:r w:rsidRPr="0062043A">
        <w:rPr>
          <w:rFonts w:ascii="Times New Roman" w:hAnsi="Times New Roman" w:cs="Times New Roman"/>
        </w:rPr>
        <w:t>На изучение учебного курса «Алгебра» отводится 306 часов: в 7 классе – 102 часа (3 часа в неделю), в 8 классе – 102 часа (3 часа в неделю), в 9 классе – 102 часа (3 часа в неделю).</w:t>
      </w:r>
    </w:p>
    <w:p w:rsidR="0062043A" w:rsidRDefault="0062043A" w:rsidP="0062043A">
      <w:pPr>
        <w:pStyle w:val="a3"/>
        <w:ind w:firstLine="851"/>
        <w:jc w:val="both"/>
        <w:rPr>
          <w:rFonts w:ascii="Times New Roman" w:hAnsi="Times New Roman" w:cs="Times New Roman"/>
        </w:rPr>
      </w:pPr>
    </w:p>
    <w:p w:rsidR="0062043A" w:rsidRPr="0062043A" w:rsidRDefault="0062043A" w:rsidP="0062043A">
      <w:pPr>
        <w:pStyle w:val="a3"/>
        <w:ind w:firstLine="851"/>
        <w:jc w:val="center"/>
        <w:rPr>
          <w:rFonts w:ascii="Times New Roman" w:hAnsi="Times New Roman" w:cs="Times New Roman"/>
          <w:b/>
        </w:rPr>
      </w:pPr>
      <w:r w:rsidRPr="0062043A">
        <w:rPr>
          <w:rFonts w:ascii="Times New Roman" w:hAnsi="Times New Roman" w:cs="Times New Roman"/>
          <w:b/>
        </w:rPr>
        <w:t>Вероятность и статистика</w:t>
      </w:r>
    </w:p>
    <w:p w:rsidR="0062043A" w:rsidRPr="0062043A" w:rsidRDefault="0062043A" w:rsidP="0062043A">
      <w:pPr>
        <w:pStyle w:val="a3"/>
        <w:ind w:firstLine="851"/>
        <w:jc w:val="both"/>
        <w:rPr>
          <w:rFonts w:ascii="Times New Roman" w:hAnsi="Times New Roman" w:cs="Times New Roman"/>
        </w:rPr>
      </w:pPr>
      <w:r w:rsidRPr="0062043A">
        <w:rPr>
          <w:rFonts w:ascii="Times New Roman" w:hAnsi="Times New Roman" w:cs="Times New Roman"/>
        </w:rPr>
        <w:t>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w:t>
      </w:r>
    </w:p>
    <w:p w:rsidR="0062043A" w:rsidRPr="0062043A" w:rsidRDefault="0062043A" w:rsidP="0062043A">
      <w:pPr>
        <w:pStyle w:val="a3"/>
        <w:ind w:firstLine="851"/>
        <w:jc w:val="both"/>
        <w:rPr>
          <w:rFonts w:ascii="Times New Roman" w:hAnsi="Times New Roman" w:cs="Times New Roman"/>
        </w:rPr>
      </w:pPr>
      <w:r w:rsidRPr="0062043A">
        <w:rPr>
          <w:rFonts w:ascii="Times New Roman" w:hAnsi="Times New Roman" w:cs="Times New Roman"/>
        </w:rPr>
        <w:t>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w:t>
      </w:r>
    </w:p>
    <w:p w:rsidR="0062043A" w:rsidRPr="0062043A" w:rsidRDefault="0062043A" w:rsidP="0062043A">
      <w:pPr>
        <w:pStyle w:val="a3"/>
        <w:ind w:firstLine="851"/>
        <w:jc w:val="both"/>
        <w:rPr>
          <w:rFonts w:ascii="Times New Roman" w:hAnsi="Times New Roman" w:cs="Times New Roman"/>
        </w:rPr>
      </w:pPr>
      <w:r w:rsidRPr="0062043A">
        <w:rPr>
          <w:rFonts w:ascii="Times New Roman" w:hAnsi="Times New Roman" w:cs="Times New Roman"/>
        </w:rPr>
        <w:t xml:space="preserve">Именно поэтому остро встала необходимость сформировать 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 </w:t>
      </w:r>
    </w:p>
    <w:p w:rsidR="0062043A" w:rsidRPr="0062043A" w:rsidRDefault="0062043A" w:rsidP="0062043A">
      <w:pPr>
        <w:pStyle w:val="a3"/>
        <w:ind w:firstLine="851"/>
        <w:jc w:val="both"/>
        <w:rPr>
          <w:rFonts w:ascii="Times New Roman" w:hAnsi="Times New Roman" w:cs="Times New Roman"/>
        </w:rPr>
      </w:pPr>
      <w:r w:rsidRPr="0062043A">
        <w:rPr>
          <w:rFonts w:ascii="Times New Roman" w:hAnsi="Times New Roman" w:cs="Times New Roman"/>
        </w:rPr>
        <w:t>Знакомство в учебном курсе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для формирования компетенций в области информатики и цифровых технологий. При изучении статистики и вероятности обогащаются представления обучающихся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62043A" w:rsidRPr="0062043A" w:rsidRDefault="0062043A" w:rsidP="0062043A">
      <w:pPr>
        <w:pStyle w:val="a3"/>
        <w:ind w:firstLine="851"/>
        <w:jc w:val="both"/>
        <w:rPr>
          <w:rFonts w:ascii="Times New Roman" w:hAnsi="Times New Roman" w:cs="Times New Roman"/>
        </w:rPr>
      </w:pPr>
      <w:r w:rsidRPr="0062043A">
        <w:rPr>
          <w:rFonts w:ascii="Times New Roman" w:hAnsi="Times New Roman" w:cs="Times New Roman"/>
        </w:rPr>
        <w:t>В соответствии с данными целями в структуре программы учебного курса «Вероятность и статистика» основного общего образования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w:t>
      </w:r>
    </w:p>
    <w:p w:rsidR="0062043A" w:rsidRPr="0062043A" w:rsidRDefault="0062043A" w:rsidP="0062043A">
      <w:pPr>
        <w:pStyle w:val="a3"/>
        <w:ind w:firstLine="851"/>
        <w:jc w:val="both"/>
        <w:rPr>
          <w:rFonts w:ascii="Times New Roman" w:hAnsi="Times New Roman" w:cs="Times New Roman"/>
        </w:rPr>
      </w:pPr>
      <w:r w:rsidRPr="0062043A">
        <w:rPr>
          <w:rFonts w:ascii="Times New Roman" w:hAnsi="Times New Roman" w:cs="Times New Roman"/>
        </w:rPr>
        <w:t xml:space="preserve">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w:t>
      </w:r>
      <w:r w:rsidRPr="0062043A">
        <w:rPr>
          <w:rFonts w:ascii="Times New Roman" w:hAnsi="Times New Roman" w:cs="Times New Roman"/>
        </w:rPr>
        <w:lastRenderedPageBreak/>
        <w:t>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rsidR="0062043A" w:rsidRPr="0062043A" w:rsidRDefault="0062043A" w:rsidP="0062043A">
      <w:pPr>
        <w:pStyle w:val="a3"/>
        <w:ind w:firstLine="851"/>
        <w:jc w:val="both"/>
        <w:rPr>
          <w:rFonts w:ascii="Times New Roman" w:hAnsi="Times New Roman" w:cs="Times New Roman"/>
        </w:rPr>
      </w:pPr>
      <w:r w:rsidRPr="0062043A">
        <w:rPr>
          <w:rFonts w:ascii="Times New Roman" w:hAnsi="Times New Roman" w:cs="Times New Roman"/>
        </w:rPr>
        <w:t>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имеют практические задания, в частности опыты с классическими вероятностными моделями.</w:t>
      </w:r>
    </w:p>
    <w:p w:rsidR="0062043A" w:rsidRPr="0062043A" w:rsidRDefault="0062043A" w:rsidP="0062043A">
      <w:pPr>
        <w:pStyle w:val="a3"/>
        <w:ind w:firstLine="851"/>
        <w:jc w:val="both"/>
        <w:rPr>
          <w:rFonts w:ascii="Times New Roman" w:hAnsi="Times New Roman" w:cs="Times New Roman"/>
        </w:rPr>
      </w:pPr>
      <w:r w:rsidRPr="0062043A">
        <w:rPr>
          <w:rFonts w:ascii="Times New Roman" w:hAnsi="Times New Roman" w:cs="Times New Roman"/>
        </w:rPr>
        <w:t>Понятие вероятности вводится как мера правдоподобия случайного события.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учебный курс входят начальные представления о случайных величинах и их числовых характеристиках.</w:t>
      </w:r>
    </w:p>
    <w:p w:rsidR="0062043A" w:rsidRPr="0062043A" w:rsidRDefault="0062043A" w:rsidP="0062043A">
      <w:pPr>
        <w:pStyle w:val="a3"/>
        <w:ind w:firstLine="851"/>
        <w:jc w:val="both"/>
        <w:rPr>
          <w:rFonts w:ascii="Times New Roman" w:hAnsi="Times New Roman" w:cs="Times New Roman"/>
        </w:rPr>
      </w:pPr>
      <w:r w:rsidRPr="0062043A">
        <w:rPr>
          <w:rFonts w:ascii="Times New Roman" w:hAnsi="Times New Roman" w:cs="Times New Roman"/>
        </w:rPr>
        <w:t>В рамках учебного курса 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w:t>
      </w:r>
    </w:p>
    <w:p w:rsidR="0062043A" w:rsidRPr="0062043A" w:rsidRDefault="0062043A" w:rsidP="0062043A">
      <w:pPr>
        <w:pStyle w:val="a3"/>
        <w:ind w:firstLine="851"/>
        <w:jc w:val="both"/>
        <w:rPr>
          <w:rFonts w:ascii="Times New Roman" w:hAnsi="Times New Roman" w:cs="Times New Roman"/>
        </w:rPr>
      </w:pPr>
      <w:r w:rsidRPr="0062043A">
        <w:rPr>
          <w:rFonts w:ascii="Times New Roman" w:hAnsi="Times New Roman" w:cs="Times New Roman"/>
        </w:rPr>
        <w:t>В 7–9 классах изучается учебный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w:t>
      </w:r>
    </w:p>
    <w:p w:rsidR="0062043A" w:rsidRDefault="0062043A" w:rsidP="0062043A">
      <w:pPr>
        <w:pStyle w:val="a3"/>
        <w:ind w:firstLine="851"/>
        <w:jc w:val="both"/>
        <w:rPr>
          <w:rFonts w:ascii="Times New Roman" w:hAnsi="Times New Roman" w:cs="Times New Roman"/>
        </w:rPr>
      </w:pPr>
      <w:r w:rsidRPr="0062043A">
        <w:rPr>
          <w:rFonts w:ascii="Times New Roman" w:hAnsi="Times New Roman" w:cs="Times New Roman"/>
        </w:rPr>
        <w:t>На изучение учебного курса «Вероятность и статистика» отводится 102 часа: в 7 классе – 34 часа (1 час в неделю), в 8 классе – 34 часа (1 час в неделю), в 9 классе – 34 часа (1 час в неделю).</w:t>
      </w:r>
    </w:p>
    <w:p w:rsidR="0062043A" w:rsidRDefault="0062043A" w:rsidP="0062043A">
      <w:pPr>
        <w:pStyle w:val="a3"/>
        <w:ind w:firstLine="851"/>
        <w:jc w:val="both"/>
        <w:rPr>
          <w:rFonts w:ascii="Times New Roman" w:hAnsi="Times New Roman" w:cs="Times New Roman"/>
        </w:rPr>
      </w:pPr>
    </w:p>
    <w:p w:rsidR="0062043A" w:rsidRPr="0062043A" w:rsidRDefault="0062043A" w:rsidP="0062043A">
      <w:pPr>
        <w:pStyle w:val="a3"/>
        <w:ind w:firstLine="851"/>
        <w:jc w:val="center"/>
        <w:rPr>
          <w:rFonts w:ascii="Times New Roman" w:hAnsi="Times New Roman" w:cs="Times New Roman"/>
          <w:b/>
        </w:rPr>
      </w:pPr>
      <w:r w:rsidRPr="0062043A">
        <w:rPr>
          <w:rFonts w:ascii="Times New Roman" w:hAnsi="Times New Roman" w:cs="Times New Roman"/>
          <w:b/>
        </w:rPr>
        <w:t>Геометрия</w:t>
      </w:r>
    </w:p>
    <w:p w:rsidR="0062043A" w:rsidRPr="0062043A" w:rsidRDefault="0062043A" w:rsidP="0062043A">
      <w:pPr>
        <w:pStyle w:val="a3"/>
        <w:ind w:firstLine="851"/>
        <w:jc w:val="both"/>
        <w:rPr>
          <w:rFonts w:ascii="Times New Roman" w:hAnsi="Times New Roman" w:cs="Times New Roman"/>
        </w:rPr>
      </w:pPr>
      <w:r w:rsidRPr="0062043A">
        <w:rPr>
          <w:rFonts w:ascii="Times New Roman" w:hAnsi="Times New Roman" w:cs="Times New Roman"/>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62043A" w:rsidRPr="0062043A" w:rsidRDefault="0062043A" w:rsidP="0062043A">
      <w:pPr>
        <w:pStyle w:val="a3"/>
        <w:ind w:firstLine="851"/>
        <w:jc w:val="both"/>
        <w:rPr>
          <w:rFonts w:ascii="Times New Roman" w:hAnsi="Times New Roman" w:cs="Times New Roman"/>
        </w:rPr>
      </w:pPr>
      <w:r w:rsidRPr="0062043A">
        <w:rPr>
          <w:rFonts w:ascii="Times New Roman" w:hAnsi="Times New Roman" w:cs="Times New Roman"/>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62043A" w:rsidRPr="0062043A" w:rsidRDefault="0062043A" w:rsidP="0062043A">
      <w:pPr>
        <w:pStyle w:val="a3"/>
        <w:ind w:firstLine="851"/>
        <w:jc w:val="both"/>
        <w:rPr>
          <w:rFonts w:ascii="Times New Roman" w:hAnsi="Times New Roman" w:cs="Times New Roman"/>
        </w:rPr>
      </w:pPr>
      <w:r w:rsidRPr="0062043A">
        <w:rPr>
          <w:rFonts w:ascii="Times New Roman" w:hAnsi="Times New Roman" w:cs="Times New Roman"/>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62043A" w:rsidRPr="0062043A" w:rsidRDefault="0062043A" w:rsidP="0062043A">
      <w:pPr>
        <w:pStyle w:val="a3"/>
        <w:ind w:firstLine="851"/>
        <w:jc w:val="both"/>
        <w:rPr>
          <w:rFonts w:ascii="Times New Roman" w:hAnsi="Times New Roman" w:cs="Times New Roman"/>
        </w:rPr>
      </w:pPr>
      <w:r w:rsidRPr="0062043A">
        <w:rPr>
          <w:rFonts w:ascii="Times New Roman" w:hAnsi="Times New Roman" w:cs="Times New Roman"/>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62043A" w:rsidRDefault="0062043A" w:rsidP="0062043A">
      <w:pPr>
        <w:pStyle w:val="a3"/>
        <w:ind w:firstLine="851"/>
        <w:jc w:val="both"/>
        <w:rPr>
          <w:rFonts w:ascii="Times New Roman" w:hAnsi="Times New Roman" w:cs="Times New Roman"/>
        </w:rPr>
      </w:pPr>
      <w:r w:rsidRPr="0062043A">
        <w:rPr>
          <w:rFonts w:ascii="Times New Roman" w:hAnsi="Times New Roman" w:cs="Times New Roman"/>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r w:rsidR="007E17C6">
        <w:rPr>
          <w:rFonts w:ascii="Times New Roman" w:hAnsi="Times New Roman" w:cs="Times New Roman"/>
        </w:rPr>
        <w:t>).</w:t>
      </w:r>
    </w:p>
    <w:p w:rsidR="007E17C6" w:rsidRDefault="007E17C6" w:rsidP="0062043A">
      <w:pPr>
        <w:pStyle w:val="a3"/>
        <w:ind w:firstLine="851"/>
        <w:jc w:val="both"/>
        <w:rPr>
          <w:rFonts w:ascii="Times New Roman" w:hAnsi="Times New Roman" w:cs="Times New Roman"/>
        </w:rPr>
      </w:pPr>
    </w:p>
    <w:p w:rsidR="007E17C6" w:rsidRPr="007E17C6" w:rsidRDefault="007E17C6" w:rsidP="007E17C6">
      <w:pPr>
        <w:pStyle w:val="a3"/>
        <w:ind w:firstLine="851"/>
        <w:jc w:val="center"/>
        <w:rPr>
          <w:rFonts w:ascii="Times New Roman" w:hAnsi="Times New Roman" w:cs="Times New Roman"/>
          <w:b/>
        </w:rPr>
      </w:pPr>
      <w:r w:rsidRPr="007E17C6">
        <w:rPr>
          <w:rFonts w:ascii="Times New Roman" w:hAnsi="Times New Roman" w:cs="Times New Roman"/>
          <w:b/>
        </w:rPr>
        <w:t>Информатика</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рабочей программы по предмету федеральной образовательной программы ООО, а также федеральной рабочей программы воспитания.</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Программа по информатике даёт представление о целях, общей стратегии обучения, воспитания и развития обучающихся средствами информатики на базовом уровне, устанавливает обязательное предметное содержание, предусматривает его структурирование по разделам и темам.</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 xml:space="preserve">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w:t>
      </w:r>
      <w:r w:rsidRPr="007E17C6">
        <w:rPr>
          <w:rFonts w:ascii="Times New Roman" w:hAnsi="Times New Roman" w:cs="Times New Roman"/>
        </w:rPr>
        <w:lastRenderedPageBreak/>
        <w:t>разного вида контроля (промежуточной аттестации обучающихся, всероссийских проверочных работ, государственной итоговой аттестации).</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Программа по информатике является основой для составления авторских учебных программ, тематического планирования курса учителем.</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 xml:space="preserve">Целями изучения информатики на уровне основного общего образования являются: </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решёнными ранее, определять шаги для достижения результата и так далее;</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формирование и развитие компетенций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воспитание ответственного и избирательного отношения к информации с учётом правовых и этических аспектов её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Информатика в основном общем образовании отражает:</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основные области применения информатики, прежде всего информационные технологии, управление и социальную сферу;</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междисциплинарный характер информатики и информационной деятельности.</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Изучение информатики оказывает существенное влияние на формирование мировоззрения обучающегося,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то есть ориентированы на формирование метапредметных и личностных результатов обучения.</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 xml:space="preserve">Основные задачи учебного предмета «Информатика» – сформировать у обучающихся: </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базовые знания об информационном моделировании, в том числе о математическом моделировании;</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знание основных алгоритмических структур и умение применять эти знания для построения алгоритмов решения задач по их математическим моделям;</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умения и навыки составления простых программ по построенному алгоритму на одном из языков программирования высокого уровня;</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lastRenderedPageBreak/>
        <w:t>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цифровая грамотность;</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теоретические основы информатики;</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алгоритмы и программирование;</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информационные технологии.</w:t>
      </w:r>
    </w:p>
    <w:p w:rsid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На изучение информатики на базовом уровне отводится 102 часа: в 7 классе – 34 часа (1 час в неделю), в 8 классе – 34 часа (1 час в неделю), в 9 классе – 34 часа (1 час в неделю).</w:t>
      </w:r>
    </w:p>
    <w:p w:rsidR="0062043A" w:rsidRDefault="0062043A" w:rsidP="0062043A">
      <w:pPr>
        <w:pStyle w:val="a3"/>
        <w:ind w:firstLine="851"/>
        <w:jc w:val="both"/>
        <w:rPr>
          <w:rFonts w:ascii="Times New Roman" w:hAnsi="Times New Roman" w:cs="Times New Roman"/>
        </w:rPr>
      </w:pPr>
    </w:p>
    <w:p w:rsidR="0062043A" w:rsidRPr="007E17C6" w:rsidRDefault="007E17C6" w:rsidP="007E17C6">
      <w:pPr>
        <w:pStyle w:val="a3"/>
        <w:ind w:firstLine="851"/>
        <w:jc w:val="center"/>
        <w:rPr>
          <w:rFonts w:ascii="Times New Roman" w:hAnsi="Times New Roman" w:cs="Times New Roman"/>
          <w:b/>
        </w:rPr>
      </w:pPr>
      <w:r w:rsidRPr="007E17C6">
        <w:rPr>
          <w:rFonts w:ascii="Times New Roman" w:hAnsi="Times New Roman" w:cs="Times New Roman"/>
          <w:b/>
        </w:rPr>
        <w:t>История</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Рабочая программа по истории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«История»,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Программа по истории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Рабочая программа даёт представление о целях обучения, воспитания и развития обучающихся средствами учебного предмета «История»;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истории, а также основных видов деятельности обучающихся.</w:t>
      </w:r>
    </w:p>
    <w:p w:rsidR="007E17C6" w:rsidRPr="007E17C6" w:rsidRDefault="007E17C6" w:rsidP="007E17C6">
      <w:pPr>
        <w:pStyle w:val="a3"/>
        <w:jc w:val="both"/>
        <w:rPr>
          <w:rFonts w:ascii="Times New Roman" w:hAnsi="Times New Roman" w:cs="Times New Roman"/>
        </w:rPr>
      </w:pPr>
      <w:r w:rsidRPr="007E17C6">
        <w:rPr>
          <w:rFonts w:ascii="Times New Roman" w:hAnsi="Times New Roman" w:cs="Times New Roman"/>
        </w:rPr>
        <w:t>ОБЩАЯ ХАРАКТЕРИСТ</w:t>
      </w:r>
      <w:r>
        <w:rPr>
          <w:rFonts w:ascii="Times New Roman" w:hAnsi="Times New Roman" w:cs="Times New Roman"/>
        </w:rPr>
        <w:t>ИКА УЧЕБНОГО ПРЕДМЕТА «ИСТОРИЯ»</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w:t>
      </w:r>
      <w:r>
        <w:rPr>
          <w:rFonts w:ascii="Times New Roman" w:hAnsi="Times New Roman" w:cs="Times New Roman"/>
        </w:rPr>
        <w:t xml:space="preserve">ошлого, настоящего и будущего. </w:t>
      </w:r>
    </w:p>
    <w:p w:rsidR="007E17C6" w:rsidRPr="007E17C6" w:rsidRDefault="007E17C6" w:rsidP="007E17C6">
      <w:pPr>
        <w:pStyle w:val="a3"/>
        <w:jc w:val="both"/>
        <w:rPr>
          <w:rFonts w:ascii="Times New Roman" w:hAnsi="Times New Roman" w:cs="Times New Roman"/>
        </w:rPr>
      </w:pPr>
      <w:r w:rsidRPr="007E17C6">
        <w:rPr>
          <w:rFonts w:ascii="Times New Roman" w:hAnsi="Times New Roman" w:cs="Times New Roman"/>
        </w:rPr>
        <w:t>ЦЕЛИ ИЗУЧЕ</w:t>
      </w:r>
      <w:r>
        <w:rPr>
          <w:rFonts w:ascii="Times New Roman" w:hAnsi="Times New Roman" w:cs="Times New Roman"/>
        </w:rPr>
        <w:t>НИЯ УЧЕБНОГО ПРЕДМЕТА «ИСТОРИЯ»</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В основной школе ключевыми задачами являются:</w:t>
      </w:r>
    </w:p>
    <w:p w:rsidR="007E17C6" w:rsidRPr="007E17C6" w:rsidRDefault="007E17C6" w:rsidP="007E17C6">
      <w:pPr>
        <w:pStyle w:val="a3"/>
        <w:ind w:firstLine="284"/>
        <w:jc w:val="both"/>
        <w:rPr>
          <w:rFonts w:ascii="Times New Roman" w:hAnsi="Times New Roman" w:cs="Times New Roman"/>
        </w:rPr>
      </w:pPr>
      <w:r w:rsidRPr="007E17C6">
        <w:rPr>
          <w:rFonts w:ascii="Times New Roman" w:hAnsi="Times New Roman" w:cs="Times New Roman"/>
        </w:rPr>
        <w:t>•</w:t>
      </w:r>
      <w:r w:rsidRPr="007E17C6">
        <w:rPr>
          <w:rFonts w:ascii="Times New Roman" w:hAnsi="Times New Roman" w:cs="Times New Roman"/>
        </w:rPr>
        <w:tab/>
        <w:t>формирование у молодого поколения ориентиров для гражданской, этнонациональной, социальной, культурной самоовладение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7E17C6" w:rsidRPr="007E17C6" w:rsidRDefault="007E17C6" w:rsidP="007E17C6">
      <w:pPr>
        <w:pStyle w:val="a3"/>
        <w:ind w:firstLine="284"/>
        <w:jc w:val="both"/>
        <w:rPr>
          <w:rFonts w:ascii="Times New Roman" w:hAnsi="Times New Roman" w:cs="Times New Roman"/>
        </w:rPr>
      </w:pPr>
      <w:r w:rsidRPr="007E17C6">
        <w:rPr>
          <w:rFonts w:ascii="Times New Roman" w:hAnsi="Times New Roman" w:cs="Times New Roman"/>
        </w:rPr>
        <w:t>•</w:t>
      </w:r>
      <w:r w:rsidRPr="007E17C6">
        <w:rPr>
          <w:rFonts w:ascii="Times New Roman" w:hAnsi="Times New Roman" w:cs="Times New Roman"/>
        </w:rPr>
        <w:tab/>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7E17C6" w:rsidRPr="007E17C6" w:rsidRDefault="007E17C6" w:rsidP="007E17C6">
      <w:pPr>
        <w:pStyle w:val="a3"/>
        <w:ind w:firstLine="284"/>
        <w:jc w:val="both"/>
        <w:rPr>
          <w:rFonts w:ascii="Times New Roman" w:hAnsi="Times New Roman" w:cs="Times New Roman"/>
        </w:rPr>
      </w:pPr>
      <w:r w:rsidRPr="007E17C6">
        <w:rPr>
          <w:rFonts w:ascii="Times New Roman" w:hAnsi="Times New Roman" w:cs="Times New Roman"/>
        </w:rPr>
        <w:lastRenderedPageBreak/>
        <w:t>•</w:t>
      </w:r>
      <w:r w:rsidRPr="007E17C6">
        <w:rPr>
          <w:rFonts w:ascii="Times New Roman" w:hAnsi="Times New Roman" w:cs="Times New Roman"/>
        </w:rPr>
        <w:tab/>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7E17C6" w:rsidRPr="007E17C6" w:rsidRDefault="007E17C6" w:rsidP="007E17C6">
      <w:pPr>
        <w:pStyle w:val="a3"/>
        <w:ind w:firstLine="284"/>
        <w:jc w:val="both"/>
        <w:rPr>
          <w:rFonts w:ascii="Times New Roman" w:hAnsi="Times New Roman" w:cs="Times New Roman"/>
        </w:rPr>
      </w:pPr>
      <w:r w:rsidRPr="007E17C6">
        <w:rPr>
          <w:rFonts w:ascii="Times New Roman" w:hAnsi="Times New Roman" w:cs="Times New Roman"/>
        </w:rPr>
        <w:t>•</w:t>
      </w:r>
      <w:r w:rsidRPr="007E17C6">
        <w:rPr>
          <w:rFonts w:ascii="Times New Roman" w:hAnsi="Times New Roman" w:cs="Times New Roman"/>
        </w:rPr>
        <w:tab/>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(Концепция преподавания учебного курса «История России» в образовательных организациях Российской Федерации, реализующих основные общеобразовательные программы // Преподавание истории и обществознания в ш</w:t>
      </w:r>
      <w:r>
        <w:rPr>
          <w:rFonts w:ascii="Times New Roman" w:hAnsi="Times New Roman" w:cs="Times New Roman"/>
        </w:rPr>
        <w:t>коле. – 2020. – № 8. – С. 7–8).</w:t>
      </w:r>
    </w:p>
    <w:p w:rsidR="007E17C6" w:rsidRPr="007E17C6" w:rsidRDefault="007E17C6" w:rsidP="007E17C6">
      <w:pPr>
        <w:pStyle w:val="a3"/>
        <w:jc w:val="both"/>
        <w:rPr>
          <w:rFonts w:ascii="Times New Roman" w:hAnsi="Times New Roman" w:cs="Times New Roman"/>
        </w:rPr>
      </w:pPr>
      <w:r w:rsidRPr="007E17C6">
        <w:rPr>
          <w:rFonts w:ascii="Times New Roman" w:hAnsi="Times New Roman" w:cs="Times New Roman"/>
        </w:rPr>
        <w:t>МЕСТО УЧЕБНОГО ПРЕ</w:t>
      </w:r>
      <w:r>
        <w:rPr>
          <w:rFonts w:ascii="Times New Roman" w:hAnsi="Times New Roman" w:cs="Times New Roman"/>
        </w:rPr>
        <w:t>ДМЕТА «ИСТОРИЯ» В УЧЕБНОМ ПЛАНЕ</w:t>
      </w:r>
    </w:p>
    <w:p w:rsid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На изучение предмета «История» в 5-8 классах отводится по 68 часов (2 часа в неделю), в 9 классе 85 часов (из них 17 часов составляет модуль «Введение в новейшую историю России»</w:t>
      </w:r>
    </w:p>
    <w:p w:rsidR="007E17C6" w:rsidRDefault="007E17C6" w:rsidP="0062043A">
      <w:pPr>
        <w:pStyle w:val="a3"/>
        <w:ind w:firstLine="851"/>
        <w:jc w:val="both"/>
        <w:rPr>
          <w:rFonts w:ascii="Times New Roman" w:hAnsi="Times New Roman" w:cs="Times New Roman"/>
        </w:rPr>
      </w:pPr>
    </w:p>
    <w:p w:rsidR="007E17C6" w:rsidRDefault="007E17C6" w:rsidP="0062043A">
      <w:pPr>
        <w:pStyle w:val="a3"/>
        <w:ind w:firstLine="851"/>
        <w:jc w:val="both"/>
        <w:rPr>
          <w:rFonts w:ascii="Times New Roman" w:hAnsi="Times New Roman" w:cs="Times New Roman"/>
        </w:rPr>
      </w:pPr>
    </w:p>
    <w:p w:rsidR="007E17C6" w:rsidRPr="007E17C6" w:rsidRDefault="007E17C6" w:rsidP="007E17C6">
      <w:pPr>
        <w:pStyle w:val="a3"/>
        <w:ind w:firstLine="851"/>
        <w:jc w:val="center"/>
        <w:rPr>
          <w:rFonts w:ascii="Times New Roman" w:hAnsi="Times New Roman" w:cs="Times New Roman"/>
          <w:b/>
        </w:rPr>
      </w:pPr>
      <w:r w:rsidRPr="007E17C6">
        <w:rPr>
          <w:rFonts w:ascii="Times New Roman" w:hAnsi="Times New Roman" w:cs="Times New Roman"/>
          <w:b/>
        </w:rPr>
        <w:t>Обществознание</w:t>
      </w:r>
      <w:r w:rsidR="004536A2">
        <w:rPr>
          <w:rFonts w:ascii="Times New Roman" w:hAnsi="Times New Roman" w:cs="Times New Roman"/>
          <w:b/>
        </w:rPr>
        <w:t xml:space="preserve"> (базовый уровень)</w:t>
      </w:r>
      <w:r w:rsidRPr="007E17C6">
        <w:rPr>
          <w:rFonts w:ascii="Times New Roman" w:hAnsi="Times New Roman" w:cs="Times New Roman"/>
          <w:b/>
        </w:rPr>
        <w:t xml:space="preserve"> </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федеральной рабочей 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7E17C6" w:rsidRPr="007E17C6" w:rsidRDefault="007E17C6" w:rsidP="007E17C6">
      <w:pPr>
        <w:pStyle w:val="a3"/>
        <w:jc w:val="both"/>
        <w:rPr>
          <w:rFonts w:ascii="Times New Roman" w:hAnsi="Times New Roman" w:cs="Times New Roman"/>
        </w:rPr>
      </w:pPr>
      <w:r w:rsidRPr="007E17C6">
        <w:rPr>
          <w:rFonts w:ascii="Times New Roman" w:hAnsi="Times New Roman" w:cs="Times New Roman"/>
        </w:rPr>
        <w:t>ЦЕЛИ ИЗУЧЕНИЯ УЧЕБНОГО ПРЕДМЕТА «ОБЩЕСТВОЗНАНИЕ»</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Целями обществоведческого образования в основной школе являются:</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w:t>
      </w:r>
      <w:r w:rsidRPr="007E17C6">
        <w:rPr>
          <w:rFonts w:ascii="Times New Roman" w:hAnsi="Times New Roman" w:cs="Times New Roman"/>
        </w:rPr>
        <w:tab/>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w:t>
      </w:r>
      <w:r w:rsidRPr="007E17C6">
        <w:rPr>
          <w:rFonts w:ascii="Times New Roman" w:hAnsi="Times New Roman" w:cs="Times New Roman"/>
        </w:rPr>
        <w:tab/>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w:t>
      </w:r>
      <w:r w:rsidRPr="007E17C6">
        <w:rPr>
          <w:rFonts w:ascii="Times New Roman" w:hAnsi="Times New Roman" w:cs="Times New Roman"/>
        </w:rPr>
        <w:tab/>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w:t>
      </w:r>
      <w:r w:rsidRPr="007E17C6">
        <w:rPr>
          <w:rFonts w:ascii="Times New Roman" w:hAnsi="Times New Roman" w:cs="Times New Roman"/>
        </w:rPr>
        <w:tab/>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lastRenderedPageBreak/>
        <w:t>•</w:t>
      </w:r>
      <w:r w:rsidRPr="007E17C6">
        <w:rPr>
          <w:rFonts w:ascii="Times New Roman" w:hAnsi="Times New Roman" w:cs="Times New Roman"/>
        </w:rPr>
        <w:tab/>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w:t>
      </w:r>
      <w:r w:rsidRPr="007E17C6">
        <w:rPr>
          <w:rFonts w:ascii="Times New Roman" w:hAnsi="Times New Roman" w:cs="Times New Roman"/>
        </w:rPr>
        <w:tab/>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w:t>
      </w:r>
      <w:r w:rsidRPr="007E17C6">
        <w:rPr>
          <w:rFonts w:ascii="Times New Roman" w:hAnsi="Times New Roman" w:cs="Times New Roman"/>
        </w:rPr>
        <w:tab/>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w:t>
      </w:r>
      <w:r w:rsidRPr="007E17C6">
        <w:rPr>
          <w:rFonts w:ascii="Times New Roman" w:hAnsi="Times New Roman" w:cs="Times New Roman"/>
        </w:rPr>
        <w:tab/>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7E17C6" w:rsidRPr="007E17C6" w:rsidRDefault="007E17C6" w:rsidP="007E17C6">
      <w:pPr>
        <w:pStyle w:val="a3"/>
        <w:ind w:firstLine="851"/>
        <w:jc w:val="both"/>
        <w:rPr>
          <w:rFonts w:ascii="Times New Roman" w:hAnsi="Times New Roman" w:cs="Times New Roman"/>
        </w:rPr>
      </w:pP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МЕСТО УЧЕБНОГО ПРЕДМЕТА «</w:t>
      </w:r>
      <w:r>
        <w:rPr>
          <w:rFonts w:ascii="Times New Roman" w:hAnsi="Times New Roman" w:cs="Times New Roman"/>
        </w:rPr>
        <w:t>ОБЩЕСТВОЗНАНИЕ» В УЧЕБНОМ ПЛАНЕ</w:t>
      </w:r>
    </w:p>
    <w:p w:rsidR="0062043A" w:rsidRDefault="007E17C6" w:rsidP="007E17C6">
      <w:pPr>
        <w:pStyle w:val="a3"/>
        <w:ind w:firstLine="851"/>
        <w:jc w:val="both"/>
        <w:rPr>
          <w:rFonts w:ascii="Times New Roman" w:hAnsi="Times New Roman" w:cs="Times New Roman"/>
        </w:rPr>
      </w:pPr>
      <w:r w:rsidRPr="007E17C6">
        <w:rPr>
          <w:rFonts w:ascii="Times New Roman" w:hAnsi="Times New Roman" w:cs="Times New Roman"/>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62043A" w:rsidRDefault="0062043A" w:rsidP="0062043A">
      <w:pPr>
        <w:pStyle w:val="a3"/>
        <w:ind w:firstLine="851"/>
        <w:jc w:val="both"/>
        <w:rPr>
          <w:rFonts w:ascii="Times New Roman" w:hAnsi="Times New Roman" w:cs="Times New Roman"/>
        </w:rPr>
      </w:pPr>
    </w:p>
    <w:p w:rsidR="007E17C6" w:rsidRPr="007E17C6" w:rsidRDefault="007E17C6" w:rsidP="007E17C6">
      <w:pPr>
        <w:pStyle w:val="a3"/>
        <w:ind w:firstLine="851"/>
        <w:jc w:val="center"/>
        <w:rPr>
          <w:rFonts w:ascii="Times New Roman" w:hAnsi="Times New Roman" w:cs="Times New Roman"/>
          <w:b/>
        </w:rPr>
      </w:pPr>
      <w:r w:rsidRPr="007E17C6">
        <w:rPr>
          <w:rFonts w:ascii="Times New Roman" w:hAnsi="Times New Roman" w:cs="Times New Roman"/>
          <w:b/>
        </w:rPr>
        <w:t xml:space="preserve">География </w:t>
      </w:r>
      <w:r w:rsidR="004536A2">
        <w:rPr>
          <w:rFonts w:ascii="Times New Roman" w:hAnsi="Times New Roman" w:cs="Times New Roman"/>
          <w:b/>
        </w:rPr>
        <w:t>(базовый уровень)</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 xml:space="preserve">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w:t>
      </w:r>
      <w:r>
        <w:rPr>
          <w:rFonts w:ascii="Times New Roman" w:hAnsi="Times New Roman" w:cs="Times New Roman"/>
        </w:rPr>
        <w:t>видов деятельности обучающихся.</w:t>
      </w:r>
    </w:p>
    <w:p w:rsidR="007E17C6" w:rsidRPr="007E17C6" w:rsidRDefault="007E17C6" w:rsidP="007E17C6">
      <w:pPr>
        <w:pStyle w:val="a3"/>
        <w:jc w:val="both"/>
        <w:rPr>
          <w:rFonts w:ascii="Times New Roman" w:hAnsi="Times New Roman" w:cs="Times New Roman"/>
        </w:rPr>
      </w:pPr>
      <w:r w:rsidRPr="007E17C6">
        <w:rPr>
          <w:rFonts w:ascii="Times New Roman" w:hAnsi="Times New Roman" w:cs="Times New Roman"/>
        </w:rPr>
        <w:t xml:space="preserve">ОБЩАЯ ХАРАКТЕРИСТИКА УЧЕБНОГО ПРЕДМЕТА </w:t>
      </w:r>
      <w:r>
        <w:rPr>
          <w:rFonts w:ascii="Times New Roman" w:hAnsi="Times New Roman" w:cs="Times New Roman"/>
        </w:rPr>
        <w:t>«ГЕОГРАФИЯ»</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w:t>
      </w:r>
      <w:r>
        <w:rPr>
          <w:rFonts w:ascii="Times New Roman" w:hAnsi="Times New Roman" w:cs="Times New Roman"/>
        </w:rPr>
        <w:t>ующей уровневой дифференциации.</w:t>
      </w:r>
    </w:p>
    <w:p w:rsidR="007E17C6" w:rsidRPr="007E17C6" w:rsidRDefault="007E17C6" w:rsidP="007E17C6">
      <w:pPr>
        <w:pStyle w:val="a3"/>
        <w:jc w:val="both"/>
        <w:rPr>
          <w:rFonts w:ascii="Times New Roman" w:hAnsi="Times New Roman" w:cs="Times New Roman"/>
        </w:rPr>
      </w:pPr>
      <w:r w:rsidRPr="007E17C6">
        <w:rPr>
          <w:rFonts w:ascii="Times New Roman" w:hAnsi="Times New Roman" w:cs="Times New Roman"/>
        </w:rPr>
        <w:t>ЦЕЛИ ИЗУЧЕНИЯ УЧЕБНОГО ПР</w:t>
      </w:r>
      <w:r>
        <w:rPr>
          <w:rFonts w:ascii="Times New Roman" w:hAnsi="Times New Roman" w:cs="Times New Roman"/>
        </w:rPr>
        <w:t>ЕДМЕТА «ГЕОГРАФИЯ»</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Изучение географии в общем образовании направлено на достижение следующих целей:</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lastRenderedPageBreak/>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w:t>
      </w:r>
      <w:r>
        <w:rPr>
          <w:rFonts w:ascii="Times New Roman" w:hAnsi="Times New Roman" w:cs="Times New Roman"/>
        </w:rPr>
        <w:t>ной базы географических знаний.</w:t>
      </w:r>
    </w:p>
    <w:p w:rsidR="007E17C6" w:rsidRPr="007E17C6" w:rsidRDefault="007E17C6" w:rsidP="007E17C6">
      <w:pPr>
        <w:pStyle w:val="a3"/>
        <w:jc w:val="both"/>
        <w:rPr>
          <w:rFonts w:ascii="Times New Roman" w:hAnsi="Times New Roman" w:cs="Times New Roman"/>
        </w:rPr>
      </w:pPr>
      <w:r w:rsidRPr="007E17C6">
        <w:rPr>
          <w:rFonts w:ascii="Times New Roman" w:hAnsi="Times New Roman" w:cs="Times New Roman"/>
        </w:rPr>
        <w:t>МЕСТО УЧЕБНОГО ПРЕДМ</w:t>
      </w:r>
      <w:r>
        <w:rPr>
          <w:rFonts w:ascii="Times New Roman" w:hAnsi="Times New Roman" w:cs="Times New Roman"/>
        </w:rPr>
        <w:t>ЕТА «ГЕОГРАФИЯ» В УЧЕБНОМ ПЛАНЕ</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Учебным планом на изучение географии отводится 272 часа: по одному часу в неделю в 5 и 6 классах и по 2 часа в 7, 8 и 9 классах.</w:t>
      </w:r>
    </w:p>
    <w:p w:rsidR="007E17C6" w:rsidRDefault="007E17C6" w:rsidP="0062043A">
      <w:pPr>
        <w:pStyle w:val="a3"/>
        <w:ind w:firstLine="851"/>
        <w:jc w:val="both"/>
        <w:rPr>
          <w:rFonts w:ascii="Times New Roman" w:hAnsi="Times New Roman" w:cs="Times New Roman"/>
        </w:rPr>
      </w:pPr>
    </w:p>
    <w:p w:rsidR="007E17C6" w:rsidRPr="007E17C6" w:rsidRDefault="007E17C6" w:rsidP="007E17C6">
      <w:pPr>
        <w:pStyle w:val="a3"/>
        <w:ind w:firstLine="851"/>
        <w:jc w:val="center"/>
        <w:rPr>
          <w:rFonts w:ascii="Times New Roman" w:hAnsi="Times New Roman" w:cs="Times New Roman"/>
          <w:b/>
        </w:rPr>
      </w:pPr>
      <w:r w:rsidRPr="007E17C6">
        <w:rPr>
          <w:rFonts w:ascii="Times New Roman" w:hAnsi="Times New Roman" w:cs="Times New Roman"/>
          <w:b/>
        </w:rPr>
        <w:t xml:space="preserve">Биология </w:t>
      </w:r>
      <w:r w:rsidR="004536A2">
        <w:rPr>
          <w:rFonts w:ascii="Times New Roman" w:hAnsi="Times New Roman" w:cs="Times New Roman"/>
          <w:b/>
        </w:rPr>
        <w:t>(базовый уровень)</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рабочей программы по предмету федеральной образовательной программы ООО, а также федеральной рабочей программы воспитания.</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Целями изучения биологии на уровне основного общего образования являются:</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формирование системы знаний о признаках и процессах жизнедеятельности биологических систем разного уровня организации;</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формирование системы знаний об особенностях строения, жизнедеятельности организма человека, условиях сохранения его здоровья;</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формирование умений применять методы биологической науки для изучения биологических систем, в том числе организма человека;</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lastRenderedPageBreak/>
        <w:t>формирование экологической культуры в целях сохранения собственного здоровья и охраны окружающей среды.</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Достижение целей программы по биологии обеспечивается решением следующих задач:</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воспитание биологически и экологически грамотной личности, готовой к сохранению собственного здоровья и охраны окружающей среды.</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
    <w:p w:rsid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7E17C6" w:rsidRDefault="007E17C6" w:rsidP="007E17C6">
      <w:pPr>
        <w:pStyle w:val="a3"/>
        <w:ind w:firstLine="851"/>
        <w:jc w:val="both"/>
        <w:rPr>
          <w:rFonts w:ascii="Times New Roman" w:hAnsi="Times New Roman" w:cs="Times New Roman"/>
        </w:rPr>
      </w:pPr>
    </w:p>
    <w:p w:rsidR="007E17C6" w:rsidRPr="007E17C6" w:rsidRDefault="007E17C6" w:rsidP="007E17C6">
      <w:pPr>
        <w:pStyle w:val="a3"/>
        <w:ind w:firstLine="851"/>
        <w:jc w:val="center"/>
        <w:rPr>
          <w:rFonts w:ascii="Times New Roman" w:hAnsi="Times New Roman" w:cs="Times New Roman"/>
          <w:b/>
        </w:rPr>
      </w:pPr>
      <w:r>
        <w:rPr>
          <w:rFonts w:ascii="Times New Roman" w:hAnsi="Times New Roman" w:cs="Times New Roman"/>
          <w:b/>
        </w:rPr>
        <w:t>Физика</w:t>
      </w:r>
      <w:r w:rsidR="004536A2">
        <w:rPr>
          <w:rFonts w:ascii="Times New Roman" w:hAnsi="Times New Roman" w:cs="Times New Roman"/>
          <w:b/>
        </w:rPr>
        <w:t xml:space="preserve"> (базовый уровень)</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рабочей программы по предмету федеральной образовательной программы ООО, а также с учётом федеральной рабочей программы воспитания и Концепции преподавания учебного предмета «Физика».</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Программа по физике разработана с целью оказания методической помощи учителю в создании рабочей программы по учебному предмету.</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w:t>
      </w:r>
      <w:r w:rsidRPr="007E17C6">
        <w:rPr>
          <w:rFonts w:ascii="Times New Roman" w:hAnsi="Times New Roman" w:cs="Times New Roman"/>
        </w:rPr>
        <w:tab/>
        <w:t>научно объяснять явления;</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w:t>
      </w:r>
      <w:r w:rsidRPr="007E17C6">
        <w:rPr>
          <w:rFonts w:ascii="Times New Roman" w:hAnsi="Times New Roman" w:cs="Times New Roman"/>
        </w:rPr>
        <w:tab/>
        <w:t>оценивать и понимать особенности научного исследования;</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w:t>
      </w:r>
      <w:r w:rsidRPr="007E17C6">
        <w:rPr>
          <w:rFonts w:ascii="Times New Roman" w:hAnsi="Times New Roman" w:cs="Times New Roman"/>
        </w:rPr>
        <w:tab/>
        <w:t>интерпретировать данные и использовать научные доказательства для получения выводов.</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Цели изучения физики:</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w:t>
      </w:r>
      <w:r w:rsidRPr="007E17C6">
        <w:rPr>
          <w:rFonts w:ascii="Times New Roman" w:hAnsi="Times New Roman" w:cs="Times New Roman"/>
        </w:rPr>
        <w:tab/>
        <w:t>приобретение интереса и стремления обучающихся к научному изучению природы, развитие их интеллектуальных и творческих способностей;</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lastRenderedPageBreak/>
        <w:t>•</w:t>
      </w:r>
      <w:r w:rsidRPr="007E17C6">
        <w:rPr>
          <w:rFonts w:ascii="Times New Roman" w:hAnsi="Times New Roman" w:cs="Times New Roman"/>
        </w:rPr>
        <w:tab/>
        <w:t>развитие представлений о научном методе познания и формирование исследовательского отношения к окружающим явлениям;</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w:t>
      </w:r>
      <w:r w:rsidRPr="007E17C6">
        <w:rPr>
          <w:rFonts w:ascii="Times New Roman" w:hAnsi="Times New Roman" w:cs="Times New Roman"/>
        </w:rPr>
        <w:tab/>
        <w:t>формирование научного мировоззрения как результата изучения основ строения материи и фундаментальных законов физики;</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w:t>
      </w:r>
      <w:r w:rsidRPr="007E17C6">
        <w:rPr>
          <w:rFonts w:ascii="Times New Roman" w:hAnsi="Times New Roman" w:cs="Times New Roman"/>
        </w:rPr>
        <w:tab/>
        <w:t>формирование представлений о роли физики для развития других естественных наук, техники и технологий;</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w:t>
      </w:r>
      <w:r w:rsidRPr="007E17C6">
        <w:rPr>
          <w:rFonts w:ascii="Times New Roman" w:hAnsi="Times New Roman" w:cs="Times New Roman"/>
        </w:rPr>
        <w:tab/>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Достижение этих целей программы по физике на уровне основного общего образования обеспечивается решением следующих задач:</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w:t>
      </w:r>
      <w:r w:rsidRPr="007E17C6">
        <w:rPr>
          <w:rFonts w:ascii="Times New Roman" w:hAnsi="Times New Roman" w:cs="Times New Roman"/>
        </w:rPr>
        <w:tab/>
        <w:t>приобретение знаний о дискретном строении вещества, о механических, тепловых, электрических, магнитных и квантовых явлениях;</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w:t>
      </w:r>
      <w:r w:rsidRPr="007E17C6">
        <w:rPr>
          <w:rFonts w:ascii="Times New Roman" w:hAnsi="Times New Roman" w:cs="Times New Roman"/>
        </w:rPr>
        <w:tab/>
        <w:t>приобретение умений описывать и объяснять физические явления с использованием полученных знаний;</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w:t>
      </w:r>
      <w:r w:rsidRPr="007E17C6">
        <w:rPr>
          <w:rFonts w:ascii="Times New Roman" w:hAnsi="Times New Roman" w:cs="Times New Roman"/>
        </w:rPr>
        <w:tab/>
        <w:t>освоение методов решения простейших расчётных задач с использованием физических моделей, творческих и практико­ориентированных задач;</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w:t>
      </w:r>
      <w:r w:rsidRPr="007E17C6">
        <w:rPr>
          <w:rFonts w:ascii="Times New Roman" w:hAnsi="Times New Roman" w:cs="Times New Roman"/>
        </w:rPr>
        <w:tab/>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w:t>
      </w:r>
      <w:r w:rsidRPr="007E17C6">
        <w:rPr>
          <w:rFonts w:ascii="Times New Roman" w:hAnsi="Times New Roman" w:cs="Times New Roman"/>
        </w:rPr>
        <w:tab/>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w:t>
      </w:r>
      <w:r w:rsidRPr="007E17C6">
        <w:rPr>
          <w:rFonts w:ascii="Times New Roman" w:hAnsi="Times New Roman" w:cs="Times New Roman"/>
        </w:rPr>
        <w:tab/>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 xml:space="preserve">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p>
    <w:p w:rsidR="007E17C6" w:rsidRPr="007E17C6" w:rsidRDefault="007E17C6" w:rsidP="007E17C6">
      <w:pPr>
        <w:pStyle w:val="a3"/>
        <w:ind w:firstLine="851"/>
        <w:jc w:val="both"/>
        <w:rPr>
          <w:rFonts w:ascii="Times New Roman" w:hAnsi="Times New Roman" w:cs="Times New Roman"/>
        </w:rPr>
      </w:pPr>
    </w:p>
    <w:p w:rsid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7E17C6" w:rsidRDefault="007E17C6" w:rsidP="007E17C6">
      <w:pPr>
        <w:pStyle w:val="a3"/>
        <w:ind w:firstLine="851"/>
        <w:jc w:val="both"/>
        <w:rPr>
          <w:rFonts w:ascii="Times New Roman" w:hAnsi="Times New Roman" w:cs="Times New Roman"/>
        </w:rPr>
      </w:pPr>
    </w:p>
    <w:p w:rsidR="007E17C6" w:rsidRPr="007E17C6" w:rsidRDefault="007E17C6" w:rsidP="007E17C6">
      <w:pPr>
        <w:pStyle w:val="a3"/>
        <w:ind w:firstLine="851"/>
        <w:jc w:val="center"/>
        <w:rPr>
          <w:rFonts w:ascii="Times New Roman" w:hAnsi="Times New Roman" w:cs="Times New Roman"/>
          <w:b/>
        </w:rPr>
      </w:pPr>
      <w:r w:rsidRPr="007E17C6">
        <w:rPr>
          <w:rFonts w:ascii="Times New Roman" w:hAnsi="Times New Roman" w:cs="Times New Roman"/>
          <w:b/>
        </w:rPr>
        <w:t>Химия</w:t>
      </w:r>
      <w:r w:rsidR="004536A2">
        <w:rPr>
          <w:rFonts w:ascii="Times New Roman" w:hAnsi="Times New Roman" w:cs="Times New Roman"/>
          <w:b/>
        </w:rPr>
        <w:t xml:space="preserve"> (базовый уровень)</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 xml:space="preserve">Рабочая программа по учебному предмету «Химия» (базовый уровень) на уровне основного общего образования составлена в соответствии с Федеральным законом «Об образовании в Российской Федерации» от 29.12.2012 г. № 273- ФЗ (в действующей редакции.), с Федеральным государственным образовательным стандартом основного общего образования (Приказ Минпросвещения России от 31. 05. 2021 г. № 287, зарегистрирован Министерством юстиции Российской Федерации 05. 07. 2021 г., рег. номер — 64101), рабочей программы по учебному предмету «Химия» федеральной образовательной программы (ФОП) основного общего образования, а также с учетом Концепции преподавания учебного предмета «Химия» в образовательных организациях Российской Федерации, реализующих основные общеобразовательные программы, «Санитарно-эпидемиологических требований к организациям воспитания и обучения, отдыха и оздоровления детей и молодежи» СП 2.4.3648-20, утвержденных Постановлением Главного государственного санитарного врача РФ 28.09.2020 г. №28 (действуют с 01.01.2022 г., срок действия ограничен 01.01.2027 г.),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утвержденных 28.01.2021 г. №2 (действуют с 01.01.2021 г., срок действия ограничен 01.01.2027 г.). </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Рабочая программа составлена с учетом Рабочей программы воспитания МАОУ СОШ № 44 г. Томска, в частности воспитательный потенциал реализуется согласно модулю Рабочей программы воспитания «Школьный урок», а также через ориентацию предметного учебного материала на решение задач гражданского и патриотического воспитания, духовно-нравственного и эстетического развития, трудового и экологического воспитания, что обеспечивает целостность образовательной среды, самореализацию и практическую подготовку обучающихся, учет социальных потребностей их семей.</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 xml:space="preserve">Рабочая программа даёт представление о целях, общей стратегии обучения, воспитания и развития обучающихся средствами учебного предмета «Химия»; устанавливает обязательное </w:t>
      </w:r>
      <w:r w:rsidRPr="007E17C6">
        <w:rPr>
          <w:rFonts w:ascii="Times New Roman" w:hAnsi="Times New Roman" w:cs="Times New Roman"/>
        </w:rPr>
        <w:lastRenderedPageBreak/>
        <w:t>предметное содержание, предусматривает распределение его по классам и структурирование его по разделам и темам курса, определяет количественные и качественные характеристики содержания; даёт распределение учебных часов по тематическим разделам курса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учебных действий ученика по освоению учебного содержания.</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ОБЩАЯ ХАРАКТЕРИСТИКА УЧЕБНОГО ПРЕДМЕТА «ХИМИЯ»</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Вклад учебного предмета «Химия» в достижение целей основного общего образования обусловлен во многом значением химической науки  в  познании  законов  природы,  в  развитии производительных сил общества и создании новой базы материальной культуры.</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Химия как элемент системы естественных наук распространила своё влияние на все области человеческого существования, задала новое видение мира, стала неотъемлемым компонентом мировой культуры, необходимым условием жизни общества: знание химии служит основой для формирования мировоззрения человека,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современная химия направлена на решение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В условиях возрастающего значения химии в жизни общества существенно повысилась роль химического образования. В плане социализации оно является одним из условий формирования интеллекта личности и гармоничного её развития.</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Современному человеку химические знания необходимы для приобретения общекультурного уровня, позволяющего уверенно трудиться в социуме и ответственно участвовать в многообразной жизни общества, для осознания важности разумного отношения к своему здоровью и здоровью других, к окружающей природной среде, для грамотного поведения при использовании различных материалов и химических веществ в повседневной жизни.</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Химическое образование в основной школе является базовым по отношению к системе общего химического образования. Поэтому на соответствующем ему уровне оно реализует присущие общему химическому образованию ключевые ценности, которые отражают государственные, общественные и индивидуальные потребности. Этим определяется сущность общей стратегии обучения, воспитания  и развития обучающихся средствами учебного предмета «Химия».</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 xml:space="preserve">Изучение предмета: </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 xml:space="preserve">1) способствует реализации возможностей для саморазвития и формирования культуры личности, её общей и функциональной грамотности; </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2) вносит вклад в формирование мышления и творческих способностей подростков,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 xml:space="preserve">3) 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подростков; </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4) способствует формированию ценностного отношения к естественно­научным знаниям, к природе, к человеку, вносит свой вклад в экологическое образование школьников.</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Названные направления в обучении химии обеспечиваются спецификой содержания предмета, который является педагогически адаптированным отражением базовой науки химии на определённом этапе её развития.</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 xml:space="preserve">Структура содержания предмета сформирована на основе системного подхода к его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 атомно­молекулярного учения как основы всего естествознания, уровня Периодического закона </w:t>
      </w:r>
      <w:r w:rsidRPr="007E17C6">
        <w:rPr>
          <w:rFonts w:ascii="Times New Roman" w:hAnsi="Times New Roman" w:cs="Times New Roman"/>
        </w:rPr>
        <w:lastRenderedPageBreak/>
        <w:t>Д.И. Менделеева как основного закона химии, учения о строении атома и химической связи, представлений об электролитической диссоциации веществ в растворах. 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Такая организация содержания курса способствует представлению химической составляющей научной картины мира в логике её системной природы. Тем самым обеспечивается возможность формирования у обучающихся ценностного отношения к научному знанию и методам познания в науке. Важно также за­ метить, что освоение содержания курса происходит с привлечением знаний из ранее изученных курсов: «Окружающий мир», «Биология. 5—7 классы» и «Физика. 7 класс».</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ЦЕЛИ ИЗУЧЕНИЯ УЧЕБНОГО ПРЕДМЕТА «ХИМИЯ»</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К направлению первостепенной значимости при реализации образовательных функций предмета «Химия» традиционно относят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знаний о научных методах изучения веществ и химических реакций, а также в формировании и развитии умений и способов деятельности, связанных с планированием, наблюдением и проведением химического эксперимента, соблюдением правил безопасного обращения с веществами в по вседневной жизни.</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Наряду с этим цели изучения предмета в программе уточнены и скорректированы с учётом новых приоритетов в системе основного общего образования. Сегодня в образовании особо значимой признаётся направленность обучения на развитие и саморазвитие личности, формирование её интеллекта и общей культуры. Обучение умению учиться и продолжать своё образование самостоятельно становится одной из важнейших функций учебных предметов.</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В связи с этим при изучении предмета в основной школе доминирующее значение приобрели такие цели, как:</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w:t>
      </w:r>
      <w:r w:rsidRPr="007E17C6">
        <w:rPr>
          <w:rFonts w:ascii="Times New Roman" w:hAnsi="Times New Roman" w:cs="Times New Roman"/>
        </w:rPr>
        <w:tab/>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w:t>
      </w:r>
      <w:r w:rsidRPr="007E17C6">
        <w:rPr>
          <w:rFonts w:ascii="Times New Roman" w:hAnsi="Times New Roman" w:cs="Times New Roman"/>
        </w:rPr>
        <w:tab/>
        <w:t>направленность обучения на систематическое приобщение учащихся к самостоятельной познавательной деятельности, научным методам познания, формирующим мотивацию и развитие способностей к химии;</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w:t>
      </w:r>
      <w:r w:rsidRPr="007E17C6">
        <w:rPr>
          <w:rFonts w:ascii="Times New Roman" w:hAnsi="Times New Roman" w:cs="Times New Roman"/>
        </w:rPr>
        <w:tab/>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w:t>
      </w:r>
      <w:r w:rsidRPr="007E17C6">
        <w:rPr>
          <w:rFonts w:ascii="Times New Roman" w:hAnsi="Times New Roman" w:cs="Times New Roman"/>
        </w:rPr>
        <w:tab/>
        <w:t>формирование умений объяснять и оценивать явления окружающего мира на основании знаний и опыта, полученных при изучении химии;</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w:t>
      </w:r>
      <w:r w:rsidRPr="007E17C6">
        <w:rPr>
          <w:rFonts w:ascii="Times New Roman" w:hAnsi="Times New Roman" w:cs="Times New Roman"/>
        </w:rPr>
        <w:tab/>
        <w:t xml:space="preserve">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 </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w:t>
      </w:r>
      <w:r w:rsidRPr="007E17C6">
        <w:rPr>
          <w:rFonts w:ascii="Times New Roman" w:hAnsi="Times New Roman" w:cs="Times New Roman"/>
        </w:rPr>
        <w:tab/>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МЕСТО УЧЕБНОГО ПРЕДМЕТА «ХИМИЯ» В УЧЕБНОМ ПЛАНЕ</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В системе общего образования «Химия» признана обязательным учебным предметом, который входит в состав предметной области «Естественно­научные предметы».</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Учебным планом на её изучение отведено 136 учебных часов — по 2 ч в неделю в 8 и 9 классах соответственно.</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рабочей программой, и время, отводимое на её изучение, должны быть сохранены полностью.</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В структуре рабочей программы наряду с пояснительной запиской выделены следующие разделы:</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lastRenderedPageBreak/>
        <w:t>-</w:t>
      </w:r>
      <w:r w:rsidRPr="007E17C6">
        <w:rPr>
          <w:rFonts w:ascii="Times New Roman" w:hAnsi="Times New Roman" w:cs="Times New Roman"/>
        </w:rPr>
        <w:tab/>
        <w:t>планируемые результаты освоения учебного предмета «Химия» — личностные, метапредметные, предметные;</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w:t>
      </w:r>
      <w:r w:rsidRPr="007E17C6">
        <w:rPr>
          <w:rFonts w:ascii="Times New Roman" w:hAnsi="Times New Roman" w:cs="Times New Roman"/>
        </w:rPr>
        <w:tab/>
        <w:t>содержание учебного предмета «Химия» по годам обучения;</w:t>
      </w:r>
    </w:p>
    <w:p w:rsid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w:t>
      </w:r>
      <w:r w:rsidRPr="007E17C6">
        <w:rPr>
          <w:rFonts w:ascii="Times New Roman" w:hAnsi="Times New Roman" w:cs="Times New Roman"/>
        </w:rPr>
        <w:tab/>
        <w:t>тематическое планирование, в котором детализировано содержание каждой конкретной темы, указаны количество часов, отводимых на её изучение, и основные виды учебной деятельности ученика, формируемые при изучении темы, приведён перечень демонстраций, выполняемых учителем, и перечень рекомендуемых лабораторных опытов и практических работ, выполняемых учащимися.</w:t>
      </w:r>
    </w:p>
    <w:p w:rsidR="007E17C6" w:rsidRDefault="007E17C6" w:rsidP="007E17C6">
      <w:pPr>
        <w:pStyle w:val="a3"/>
        <w:ind w:firstLine="851"/>
        <w:jc w:val="both"/>
        <w:rPr>
          <w:rFonts w:ascii="Times New Roman" w:hAnsi="Times New Roman" w:cs="Times New Roman"/>
        </w:rPr>
      </w:pPr>
    </w:p>
    <w:p w:rsidR="007E17C6" w:rsidRPr="007E17C6" w:rsidRDefault="007E17C6" w:rsidP="007E17C6">
      <w:pPr>
        <w:pStyle w:val="a3"/>
        <w:ind w:firstLine="851"/>
        <w:jc w:val="center"/>
        <w:rPr>
          <w:rFonts w:ascii="Times New Roman" w:hAnsi="Times New Roman" w:cs="Times New Roman"/>
          <w:b/>
        </w:rPr>
      </w:pPr>
      <w:r>
        <w:rPr>
          <w:rFonts w:ascii="Times New Roman" w:hAnsi="Times New Roman" w:cs="Times New Roman"/>
          <w:b/>
        </w:rPr>
        <w:t>Физическая культура</w:t>
      </w:r>
      <w:r w:rsidR="004536A2">
        <w:rPr>
          <w:rFonts w:ascii="Times New Roman" w:hAnsi="Times New Roman" w:cs="Times New Roman"/>
          <w:b/>
        </w:rPr>
        <w:t xml:space="preserve"> (базовый уровень)</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w:t>
      </w:r>
      <w:r>
        <w:rPr>
          <w:rFonts w:ascii="Times New Roman" w:hAnsi="Times New Roman" w:cs="Times New Roman"/>
        </w:rPr>
        <w:t>ное предметное содержание.</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w:t>
      </w:r>
      <w:r>
        <w:rPr>
          <w:rFonts w:ascii="Times New Roman" w:hAnsi="Times New Roman" w:cs="Times New Roman"/>
        </w:rPr>
        <w:t xml:space="preserve">моразвития и самоактуализации. </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w:t>
      </w:r>
      <w:r>
        <w:rPr>
          <w:rFonts w:ascii="Times New Roman" w:hAnsi="Times New Roman" w:cs="Times New Roman"/>
        </w:rPr>
        <w:t xml:space="preserve"> и среднего общего образования.</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w:t>
      </w:r>
      <w:r>
        <w:rPr>
          <w:rFonts w:ascii="Times New Roman" w:hAnsi="Times New Roman" w:cs="Times New Roman"/>
        </w:rPr>
        <w:t xml:space="preserve">льной деятельностью и спортом. </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w:t>
      </w:r>
      <w:r>
        <w:rPr>
          <w:rFonts w:ascii="Times New Roman" w:hAnsi="Times New Roman" w:cs="Times New Roman"/>
        </w:rPr>
        <w:t>вленного развития.</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w:t>
      </w:r>
      <w:r>
        <w:rPr>
          <w:rFonts w:ascii="Times New Roman" w:hAnsi="Times New Roman" w:cs="Times New Roman"/>
        </w:rPr>
        <w:t xml:space="preserve">тории и современному развитию. </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 xml:space="preserve">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w:t>
      </w:r>
      <w:r>
        <w:rPr>
          <w:rFonts w:ascii="Times New Roman" w:hAnsi="Times New Roman" w:cs="Times New Roman"/>
        </w:rPr>
        <w:t>и консультативной деятельности.</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w:t>
      </w:r>
      <w:r>
        <w:rPr>
          <w:rFonts w:ascii="Times New Roman" w:hAnsi="Times New Roman" w:cs="Times New Roman"/>
        </w:rPr>
        <w:t>(физическое совершенствование).</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 xml:space="preserve">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w:t>
      </w:r>
      <w:r w:rsidRPr="007E17C6">
        <w:rPr>
          <w:rFonts w:ascii="Times New Roman" w:hAnsi="Times New Roman" w:cs="Times New Roman"/>
        </w:rPr>
        <w:lastRenderedPageBreak/>
        <w:t xml:space="preserve">культуре представляется системой модулей, которые входят структурными компонентами в раздел </w:t>
      </w:r>
      <w:r>
        <w:rPr>
          <w:rFonts w:ascii="Times New Roman" w:hAnsi="Times New Roman" w:cs="Times New Roman"/>
        </w:rPr>
        <w:t>«Физическое совершенствование».</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w:t>
      </w:r>
      <w:r>
        <w:rPr>
          <w:rFonts w:ascii="Times New Roman" w:hAnsi="Times New Roman" w:cs="Times New Roman"/>
        </w:rPr>
        <w:t>обогащению двигательного опыта.</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w:t>
      </w:r>
      <w:r>
        <w:rPr>
          <w:rFonts w:ascii="Times New Roman" w:hAnsi="Times New Roman" w:cs="Times New Roman"/>
        </w:rPr>
        <w:t xml:space="preserve"> соревновательную деятельность.</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7E17C6" w:rsidRP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7E17C6" w:rsidRDefault="007E17C6" w:rsidP="007E17C6">
      <w:pPr>
        <w:pStyle w:val="a3"/>
        <w:ind w:firstLine="851"/>
        <w:jc w:val="both"/>
        <w:rPr>
          <w:rFonts w:ascii="Times New Roman" w:hAnsi="Times New Roman" w:cs="Times New Roman"/>
        </w:rPr>
      </w:pPr>
      <w:r w:rsidRPr="007E17C6">
        <w:rPr>
          <w:rFonts w:ascii="Times New Roman" w:hAnsi="Times New Roman" w:cs="Times New Roman"/>
        </w:rPr>
        <w:t>Общее число часов, рекомендованных для изучения физической культуры на уровне основного общего образования, –часов: в 5 классе –68 часов (2 часа в неделю), в 6 классе –68часов (2 часа в неделю), в 7 классе – 68 часов(2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p>
    <w:p w:rsidR="007E17C6" w:rsidRDefault="007E17C6" w:rsidP="0062043A">
      <w:pPr>
        <w:pStyle w:val="a3"/>
        <w:ind w:firstLine="851"/>
        <w:jc w:val="both"/>
        <w:rPr>
          <w:rFonts w:ascii="Times New Roman" w:hAnsi="Times New Roman" w:cs="Times New Roman"/>
        </w:rPr>
      </w:pPr>
    </w:p>
    <w:p w:rsidR="007E17C6" w:rsidRPr="007E17C6" w:rsidRDefault="007E17C6" w:rsidP="007E17C6">
      <w:pPr>
        <w:pStyle w:val="a3"/>
        <w:ind w:firstLine="851"/>
        <w:jc w:val="center"/>
        <w:rPr>
          <w:rFonts w:ascii="Times New Roman" w:hAnsi="Times New Roman" w:cs="Times New Roman"/>
          <w:b/>
        </w:rPr>
      </w:pPr>
      <w:r>
        <w:rPr>
          <w:rFonts w:ascii="Times New Roman" w:hAnsi="Times New Roman" w:cs="Times New Roman"/>
          <w:b/>
        </w:rPr>
        <w:t xml:space="preserve">Технология </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 xml:space="preserve">Технология в современной общем образовании интегрирует знания по разным предметам учебного плана и становится одним из базовых </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 xml:space="preserve">для формирования у обучающихся функциональной грамотности, </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технико-технологического, проектного, креативного и критического мышления на основе практико-ориентированного обучения и системно-деятельностного подхода в реализации содержания.</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Данный учебный предмет обеспечивает обучающимся вхождение в мир технологий, в том числе: материальных, информационных, коммуникационных, когнитивных и социальных. В рамках освоения учебного предмета происходит приобретение базовых навыков работы с современным технологичным оборудованием, освоение современных технологий, знакомство с миром профессий, самоопределение и ориентация обучающихся в сферах трудовой деятельности.</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 xml:space="preserve"> Учебный предмет раскрывает содержание, адекватно отражающее смену жизненных реалий и формирование пространства профессиональной ориентации и самоопределения личности. </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 xml:space="preserve">          Программа по технологии конкретизирует содержание, предметные, метапредметные и личностные результаты, которые должны обеспечить требование ФГОС ООО.</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 xml:space="preserve"> Стратегическими документами, определяющими направление модернизации содержания и методов обучения, являются:</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ФГОС ООО 2021 года (Приказ Минпросвещения России от 31.05.2021 № 287 «Об утверждении Федерального государственного образовательного стандарта основного общего образования», зарегистрирован в Минюсте России 05.07.2021, № 64101);</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 xml:space="preserve">Концепция преподавания предметной области «Технология» </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в образовательных организациях Российской Федерации, реализующих основные общеобразовательные программы (утверждена коллегией Министерства просвещения Российской Федерации 24 декабря 2018 г.).</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 xml:space="preserve">Обновлённое содержание и активные и интерактивные методы обучения по технологии должны обеспечить вхождение обучающихся в цифровую экономику, развивать системное представление об окружающем мире, воспитывать понимание ответственности за применение </w:t>
      </w:r>
      <w:r w:rsidRPr="004536A2">
        <w:rPr>
          <w:rFonts w:ascii="Times New Roman" w:hAnsi="Times New Roman" w:cs="Times New Roman"/>
        </w:rPr>
        <w:lastRenderedPageBreak/>
        <w:t>различных технологий – экологическое мышление, обеспечивать осознанный выбор дальнейшей траектории профессионального и личностного развития.</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 xml:space="preserve"> Основной целью освоения технологии является формирование технологической грамотности, глобальных компетенций, творческого мышления, необходимых для перехода к новым приоритетам научно-технологического развития Российской Федерации.</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Задачами курса технологии являются:</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 овладение знаниями, умениями и опытом деятельности в предметной области «Технология» как необходимым компонентом общей культуры человека цифрового социума и актуальными для жизни в этом социуме технологиями;</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 xml:space="preserve">- овладение трудовыми умениями и необходимыми технологическими знаниями по преобразованию материи, энергии и информации в соответствии </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 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 формирование у обучающихся навыка использования в трудовой деятельности цифровых инструментов и программных сервисов, а также когнитивных инструментов и технологий;</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 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ОБЩАЯ ХА</w:t>
      </w:r>
      <w:r>
        <w:rPr>
          <w:rFonts w:ascii="Times New Roman" w:hAnsi="Times New Roman" w:cs="Times New Roman"/>
        </w:rPr>
        <w:t xml:space="preserve">РАКТЕРИСТИКА УЧЕБНОГО ПРЕДМЕТА </w:t>
      </w:r>
      <w:r w:rsidRPr="004536A2">
        <w:rPr>
          <w:rFonts w:ascii="Times New Roman" w:hAnsi="Times New Roman" w:cs="Times New Roman"/>
        </w:rPr>
        <w:t>«ТЕХНОЛОГИ</w:t>
      </w:r>
      <w:r>
        <w:rPr>
          <w:rFonts w:ascii="Times New Roman" w:hAnsi="Times New Roman" w:cs="Times New Roman"/>
        </w:rPr>
        <w:t>Я» В ОСНОВНОМ ОБЩЕМ ОБРАЗОВАНИИ</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Технологическое образование обучающихся носит интегративный характер и строится на неразрывной взаимосвязи с любым трудовым процессом и создаёт возможность применения научно-теоретических знаний в преобразовательной продуктивной деятельности, включении обучающихся в реальные трудовые отношения в процессе созидательной деятельности, воспитании культуры личности во всех её проявлениях (культуры труда, эстетической, правовой, экологической, технологической и других ее проявлениях), самостоятельности, инициативности, предприимчивости, развитии компетенций, позволяющих обучающимся осваивать новые виды труда и готовности принимать нестандартные решения.</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 xml:space="preserve"> Основной методический принцип современной программы </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по технологии: освоение сущности и структуры технологии неразрывно связано с освоением процесса познания – построения и анализа разнообразных моделей. Практико-ориентированный характер обучения технологии предполагает, что не менее 75 % учебного времени отводится практическим и проектным работам.</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 xml:space="preserve"> Современный курс технологии построен по модульному принципу.</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Модуль – это относительно самостоятельная часть структуры программы по технологии, имеющая содержательную завершённость по отношению к планируемым предметным результатам обучения за уровень обучения (основного общего образования).</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Модульная программа по технологии – это система логически завершённых блоков (модулей) учебного материала, позволяющих достигнуть конкретных образовательных результатов за уровень образования (в соответствии с ФГОС ООО), и предусматривающая разные образовательные траектории её реализации.</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 xml:space="preserve">Модульная программа включает инвариантные (обязательные) модули </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и вариативные. Организации вправе самостоятельно определять последовательность модулей и количество часов для освоения обучающимися модулей учебного предмета (с учётом возможностей материально-технической базы организации и специфики региона).</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Инвариантные модули</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1.</w:t>
      </w:r>
      <w:r w:rsidRPr="004536A2">
        <w:rPr>
          <w:rFonts w:ascii="Times New Roman" w:hAnsi="Times New Roman" w:cs="Times New Roman"/>
        </w:rPr>
        <w:tab/>
        <w:t>Модуль «Производство и технологии».</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 xml:space="preserve">Модуль «Производство и технология» является общим по отношению </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к другим модулям, вводящим учащихся в мир техники, технологий и производства. Все основные технологические понятия раскрываются в модуле в системном виде, чтобы потом осваивать их на практике в рамках других инвариантных и вариативных модулях.</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 xml:space="preserve">Особенностью современной техносферы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w:t>
      </w:r>
      <w:r w:rsidRPr="004536A2">
        <w:rPr>
          <w:rFonts w:ascii="Times New Roman" w:hAnsi="Times New Roman" w:cs="Times New Roman"/>
        </w:rPr>
        <w:lastRenderedPageBreak/>
        <w:t>одной из значимых и востребованных в профессиональной сфере технологий. Освоение содержания данного модуля осуществляется на протяжении всего курса технологии с 5 по 9 класс. Содержание модуля построено на основе последовательного погружения обучающихся в технологические процессы, технические системы, мир материалов, производство и профессиональную деятельность. Фундаментальным процессом для этого служит смена технологических укладов и 4-я промышленная революция, благодаря которым растёт роль информации как производственного ресурса и цифровых технологий.</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2.</w:t>
      </w:r>
      <w:r w:rsidRPr="004536A2">
        <w:rPr>
          <w:rFonts w:ascii="Times New Roman" w:hAnsi="Times New Roman" w:cs="Times New Roman"/>
        </w:rPr>
        <w:tab/>
        <w:t>Модуль «Технологии обработки материалов и пищевых продуктов».</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В модуле на конкретных примерах представлено освоение технологий обработки материалов по единой схеме: историко-культурное значение материала, экспериментальное изучение свойств материала, знакомство с инструментами, технологиями обработки, организация рабочего места, правила безопасного использования инструментов и приспособлений, экологические последствия использования материалов и применения технологий, а также характеризуются профессии людей, непосредственно связанные с получением и обработкой данных материалов. Изучение материалов и технологий предполагается в процессе выполнения учебного проекта, результатом которого будет продукт-изделие, изготовленный обучающимися. Модуль может быть представлен как проектный цикл по освоению технологии обработки материалов.</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3.</w:t>
      </w:r>
      <w:r w:rsidRPr="004536A2">
        <w:rPr>
          <w:rFonts w:ascii="Times New Roman" w:hAnsi="Times New Roman" w:cs="Times New Roman"/>
        </w:rPr>
        <w:tab/>
        <w:t>Модуль «Компьютерная графика. Черчение».</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При освоении данного модуля обучающиеся осваивают инструментарий создания и исследования моделей, знания и умения, необходимые для создания и освоения новых технологий, а также продуктов техносферы.</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Содержание модуля «Компьютерная графика. Черчение» может быть представлено, в том числе, и отдельными темами или блоками в других модулях. Ориентиром в данном случае будут планируемые результаты за год обучения.</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4.</w:t>
      </w:r>
      <w:r w:rsidRPr="004536A2">
        <w:rPr>
          <w:rFonts w:ascii="Times New Roman" w:hAnsi="Times New Roman" w:cs="Times New Roman"/>
        </w:rPr>
        <w:tab/>
        <w:t>Модуль «Робототехника».</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 xml:space="preserve">В этом модуле наиболее полно реализуется идея конвергенции материальных </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 xml:space="preserve">и информационных технологий. Важность данного модуля заключается в том, </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что при освоении формируются навыки работы с когнитивной составляющей (действиями, операциями и этапами), которые в современном цифровом социуме приобретают универсальный характер.</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 xml:space="preserve">Модуль «Робототехника» позволяет в процессе конструирования, создания действующих моделей роботов, интегрировать разные знания о технике </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и технических устройствах, электронике, программировании, фундаментальные знания, полученные в рамках школьных предметов, а также дополнительного образования и самообразования.</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5. Модуль «3D-моделирование, прототипирование, макетирование».</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 xml:space="preserve">Этот модуль в значительной мере нацелен на реализацию основного методического принципа модульного курса технологии: освоение технологии идёт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анализ модели позволяет выделить составляющие </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 xml:space="preserve">её элементы и открывает возможность использовать технологический подход </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 xml:space="preserve">при построении моделей, необходимых для познания объекта. Модуль играет важную роль в формировании знаний и умений, необходимых для проектирования </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 xml:space="preserve">и усовершенствования продуктов (предметов), </w:t>
      </w:r>
      <w:r>
        <w:rPr>
          <w:rFonts w:ascii="Times New Roman" w:hAnsi="Times New Roman" w:cs="Times New Roman"/>
        </w:rPr>
        <w:t>освоения и создания технологий.</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В курсе технологии осуществляется реализация широкого спектра межпредметных связей:</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w:t>
      </w:r>
      <w:r w:rsidRPr="004536A2">
        <w:rPr>
          <w:rFonts w:ascii="Times New Roman" w:hAnsi="Times New Roman" w:cs="Times New Roman"/>
        </w:rPr>
        <w:tab/>
        <w:t>с алгеброй и геометрией при изучении модулей: «Компьютерная графика. Черчение», «3D-моделирование, прототипирование, макетирование», «Технологии обработки материалов и пищевых продуктов»;</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w:t>
      </w:r>
      <w:r w:rsidRPr="004536A2">
        <w:rPr>
          <w:rFonts w:ascii="Times New Roman" w:hAnsi="Times New Roman" w:cs="Times New Roman"/>
        </w:rPr>
        <w:tab/>
        <w:t>с химией при освоении разделов, связанных с технологиями химической промышленности в инвариантных модулях;</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w:t>
      </w:r>
      <w:r w:rsidRPr="004536A2">
        <w:rPr>
          <w:rFonts w:ascii="Times New Roman" w:hAnsi="Times New Roman" w:cs="Times New Roman"/>
        </w:rPr>
        <w:tab/>
        <w:t xml:space="preserve">с биологией при изучении современных биотехнологий в инвариантных модулях и при освоении вариативных модулей «Растениеводство» </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и «Животноводство»;</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w:t>
      </w:r>
      <w:r w:rsidRPr="004536A2">
        <w:rPr>
          <w:rFonts w:ascii="Times New Roman" w:hAnsi="Times New Roman" w:cs="Times New Roman"/>
        </w:rPr>
        <w:tab/>
        <w:t>с физикой при освоении моделей машин и механизмов, модуля «Робототехника», «3D-моделирование, прототипирование, макетирование», «Технологии обработки материалов и пищевых продуктов»;</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lastRenderedPageBreak/>
        <w:t>-</w:t>
      </w:r>
      <w:r w:rsidRPr="004536A2">
        <w:rPr>
          <w:rFonts w:ascii="Times New Roman" w:hAnsi="Times New Roman" w:cs="Times New Roman"/>
        </w:rPr>
        <w:tab/>
        <w:t xml:space="preserve">с информатикой и информационно-коммуникационными технологиями </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 xml:space="preserve">при освоении в инвариантных и вариативных модулях информационных процессов сбора, хранения, преобразования и передачи информации, протекающих </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в технических системах, использовании программных сервисов;</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w:t>
      </w:r>
      <w:r w:rsidRPr="004536A2">
        <w:rPr>
          <w:rFonts w:ascii="Times New Roman" w:hAnsi="Times New Roman" w:cs="Times New Roman"/>
        </w:rPr>
        <w:tab/>
        <w:t>с историей и искусством при освоении элементов промышленной эстетики, народных ремёсел в инвариантном модуле «Производство и технология»;</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 с обществознанием при ос</w:t>
      </w:r>
      <w:r>
        <w:rPr>
          <w:rFonts w:ascii="Times New Roman" w:hAnsi="Times New Roman" w:cs="Times New Roman"/>
        </w:rPr>
        <w:t xml:space="preserve">воении темы «Технология и мир. </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 xml:space="preserve">Технология является обязательным компонентом системы основного общего образования обучающихся. Общее число часов, рекомендованных для изучения технологии, – 272 часа: в 5 классе – 68 часов (2 часа в неделю), в 6 классе – 68 часов (2 часа в неделю), в 7 классе – 68 часов (2 часа в неделю), в 8 классе – 34 часа (1 час в неделю), в 9 классе – 34 часа (1 час в неделю). Дополнительно рекомендуется выделить за счёт внеурочной деятельности </w:t>
      </w:r>
    </w:p>
    <w:p w:rsidR="007E17C6" w:rsidRDefault="004536A2" w:rsidP="004536A2">
      <w:pPr>
        <w:pStyle w:val="a3"/>
        <w:ind w:firstLine="851"/>
        <w:jc w:val="both"/>
        <w:rPr>
          <w:rFonts w:ascii="Times New Roman" w:hAnsi="Times New Roman" w:cs="Times New Roman"/>
        </w:rPr>
      </w:pPr>
      <w:r w:rsidRPr="004536A2">
        <w:rPr>
          <w:rFonts w:ascii="Times New Roman" w:hAnsi="Times New Roman" w:cs="Times New Roman"/>
        </w:rPr>
        <w:t>в 8 классе – 34 часа (1 час в неделю), в 9 классе – 68 часов (2 часа в неделю).</w:t>
      </w:r>
    </w:p>
    <w:p w:rsidR="007E17C6" w:rsidRDefault="007E17C6" w:rsidP="0062043A">
      <w:pPr>
        <w:pStyle w:val="a3"/>
        <w:ind w:firstLine="851"/>
        <w:jc w:val="both"/>
        <w:rPr>
          <w:rFonts w:ascii="Times New Roman" w:hAnsi="Times New Roman" w:cs="Times New Roman"/>
        </w:rPr>
      </w:pPr>
    </w:p>
    <w:p w:rsidR="007E17C6" w:rsidRPr="004536A2" w:rsidRDefault="004536A2" w:rsidP="004536A2">
      <w:pPr>
        <w:pStyle w:val="a3"/>
        <w:ind w:firstLine="851"/>
        <w:jc w:val="center"/>
        <w:rPr>
          <w:rFonts w:ascii="Times New Roman" w:hAnsi="Times New Roman" w:cs="Times New Roman"/>
          <w:b/>
        </w:rPr>
      </w:pPr>
      <w:r w:rsidRPr="004536A2">
        <w:rPr>
          <w:rFonts w:ascii="Times New Roman" w:hAnsi="Times New Roman" w:cs="Times New Roman"/>
          <w:b/>
        </w:rPr>
        <w:t>Основы безопасности жизнедеятельности</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Федеральной рабочей программы по учебному предмету «ОБЖ»,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Настоящая Программа обеспечивает:</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возможность выработки и закрепления у обучающихся умений и навыков, необходимых для последующей жизни;</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выработку практико-ориентированных компетенций, соответствующих потребностям современности;</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модуль № 1 «Культура безопасности жизнедеятельности в современном обществе»;</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модуль № 2 «Безопасность в быту»;</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модуль № 3 «Безопасность на транспорте»;</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модуль № 4 «Безопасность в общественных местах»;</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модуль № 5 «Безопасность в природной среде»;</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модуль № 6 «Здоровье и как его сохранить. Основы медицинских знаний»;</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модуль № 7 «Безопасность в социуме»;</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модуль № 8 «Безопасность в информационном пространстве»;</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модуль № 9 «Основы противодействия экстремизму и терроризму»;</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модуль №10 «Взаимодействие личности, общества и государства в обеспечении безопасности жизни и здоровья населения».</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 xml:space="preserve">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w:t>
      </w:r>
      <w:r w:rsidRPr="004536A2">
        <w:rPr>
          <w:rFonts w:ascii="Times New Roman" w:hAnsi="Times New Roman" w:cs="Times New Roman"/>
        </w:rPr>
        <w:lastRenderedPageBreak/>
        <w:t>опасностей: помещения и бытовые условия; улица и общественные места; природные условия; коммуникационные связи и каналы; объе</w:t>
      </w:r>
      <w:r>
        <w:rPr>
          <w:rFonts w:ascii="Times New Roman" w:hAnsi="Times New Roman" w:cs="Times New Roman"/>
        </w:rPr>
        <w:t>кты и учреждения культуры и пр.</w:t>
      </w:r>
    </w:p>
    <w:p w:rsidR="004536A2" w:rsidRPr="004536A2" w:rsidRDefault="004536A2" w:rsidP="004536A2">
      <w:pPr>
        <w:pStyle w:val="a3"/>
        <w:jc w:val="both"/>
        <w:rPr>
          <w:rFonts w:ascii="Times New Roman" w:hAnsi="Times New Roman" w:cs="Times New Roman"/>
        </w:rPr>
      </w:pPr>
      <w:r w:rsidRPr="004536A2">
        <w:rPr>
          <w:rFonts w:ascii="Times New Roman" w:hAnsi="Times New Roman" w:cs="Times New Roman"/>
        </w:rPr>
        <w:t xml:space="preserve">ОБЩАЯ ХАРАКТЕРИСТИКА УЧЕБНОГО ПРЕДМЕТА «ОСНОВЫ </w:t>
      </w:r>
      <w:r>
        <w:rPr>
          <w:rFonts w:ascii="Times New Roman" w:hAnsi="Times New Roman" w:cs="Times New Roman"/>
        </w:rPr>
        <w:t>БЕЗОПАСНОСТИ ЖИЗНЕДЕЯТЕЛЬНОСТИ»</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w:t>
      </w:r>
      <w:r w:rsidRPr="004536A2">
        <w:rPr>
          <w:rFonts w:ascii="Times New Roman" w:hAnsi="Times New Roman" w:cs="Times New Roman"/>
        </w:rPr>
        <w:lastRenderedPageBreak/>
        <w:t xml:space="preserve">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w:t>
      </w:r>
      <w:r>
        <w:rPr>
          <w:rFonts w:ascii="Times New Roman" w:hAnsi="Times New Roman" w:cs="Times New Roman"/>
        </w:rPr>
        <w:t>характера в сфере безопасности.</w:t>
      </w:r>
    </w:p>
    <w:p w:rsidR="004536A2" w:rsidRPr="004536A2" w:rsidRDefault="004536A2" w:rsidP="004536A2">
      <w:pPr>
        <w:pStyle w:val="a3"/>
        <w:jc w:val="both"/>
        <w:rPr>
          <w:rFonts w:ascii="Times New Roman" w:hAnsi="Times New Roman" w:cs="Times New Roman"/>
        </w:rPr>
      </w:pPr>
      <w:r w:rsidRPr="004536A2">
        <w:rPr>
          <w:rFonts w:ascii="Times New Roman" w:hAnsi="Times New Roman" w:cs="Times New Roman"/>
        </w:rPr>
        <w:t>ЦЕЛЬ ИЗУЧЕНИЯ УЧЕБНОГО ПРЕДМЕТА «ОСНОВЫ БЕЗОПАСНОСТИ ЖИЗНЕДЕЯТЕЛЬНОСТИ»</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w:t>
      </w:r>
      <w:r w:rsidRPr="004536A2">
        <w:rPr>
          <w:rFonts w:ascii="Times New Roman" w:hAnsi="Times New Roman" w:cs="Times New Roman"/>
        </w:rPr>
        <w:tab/>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w:t>
      </w:r>
      <w:r w:rsidRPr="004536A2">
        <w:rPr>
          <w:rFonts w:ascii="Times New Roman" w:hAnsi="Times New Roman" w:cs="Times New Roman"/>
        </w:rPr>
        <w:tab/>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4536A2" w:rsidRPr="004536A2" w:rsidRDefault="004536A2" w:rsidP="004536A2">
      <w:pPr>
        <w:pStyle w:val="a3"/>
        <w:ind w:firstLine="851"/>
        <w:jc w:val="both"/>
        <w:rPr>
          <w:rFonts w:ascii="Times New Roman" w:hAnsi="Times New Roman" w:cs="Times New Roman"/>
        </w:rPr>
      </w:pPr>
      <w:r w:rsidRPr="004536A2">
        <w:rPr>
          <w:rFonts w:ascii="Times New Roman" w:hAnsi="Times New Roman" w:cs="Times New Roman"/>
        </w:rPr>
        <w:t>•</w:t>
      </w:r>
      <w:r w:rsidRPr="004536A2">
        <w:rPr>
          <w:rFonts w:ascii="Times New Roman" w:hAnsi="Times New Roman" w:cs="Times New Roman"/>
        </w:rPr>
        <w:tab/>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w:t>
      </w:r>
      <w:r>
        <w:rPr>
          <w:rFonts w:ascii="Times New Roman" w:hAnsi="Times New Roman" w:cs="Times New Roman"/>
        </w:rPr>
        <w:t>иального характера.</w:t>
      </w:r>
    </w:p>
    <w:p w:rsidR="004536A2" w:rsidRPr="004536A2" w:rsidRDefault="004536A2" w:rsidP="004536A2">
      <w:pPr>
        <w:pStyle w:val="a3"/>
        <w:jc w:val="both"/>
        <w:rPr>
          <w:rFonts w:ascii="Times New Roman" w:hAnsi="Times New Roman" w:cs="Times New Roman"/>
        </w:rPr>
      </w:pPr>
      <w:r>
        <w:rPr>
          <w:rFonts w:ascii="Times New Roman" w:hAnsi="Times New Roman" w:cs="Times New Roman"/>
        </w:rPr>
        <w:t>МЕСТО ПРЕДМЕТА В УЧЕБНОМ ПЛАНЕ</w:t>
      </w:r>
    </w:p>
    <w:p w:rsidR="004536A2" w:rsidRPr="0062043A" w:rsidRDefault="004536A2" w:rsidP="004536A2">
      <w:pPr>
        <w:pStyle w:val="a3"/>
        <w:ind w:firstLine="851"/>
        <w:jc w:val="both"/>
        <w:rPr>
          <w:rFonts w:ascii="Times New Roman" w:hAnsi="Times New Roman" w:cs="Times New Roman"/>
        </w:rPr>
      </w:pPr>
      <w:r w:rsidRPr="004536A2">
        <w:rPr>
          <w:rFonts w:ascii="Times New Roman" w:hAnsi="Times New Roman" w:cs="Times New Roman"/>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sectPr w:rsidR="004536A2" w:rsidRPr="006204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43A"/>
    <w:rsid w:val="004536A2"/>
    <w:rsid w:val="0062043A"/>
    <w:rsid w:val="007E17C6"/>
    <w:rsid w:val="00820765"/>
    <w:rsid w:val="00A51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6D8B1"/>
  <w15:chartTrackingRefBased/>
  <w15:docId w15:val="{D7961349-D6B0-4FC4-B3CD-DF2A4E45C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04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60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14559</Words>
  <Characters>82989</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Преподаватель</cp:lastModifiedBy>
  <cp:revision>4</cp:revision>
  <dcterms:created xsi:type="dcterms:W3CDTF">2023-10-15T03:47:00Z</dcterms:created>
  <dcterms:modified xsi:type="dcterms:W3CDTF">2023-10-16T06:52:00Z</dcterms:modified>
</cp:coreProperties>
</file>