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C6" w:rsidRDefault="002C07C6" w:rsidP="002C07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организационного комитета школьного этапа </w:t>
      </w:r>
    </w:p>
    <w:p w:rsidR="002C07C6" w:rsidRDefault="002C07C6" w:rsidP="002C07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 2022</w:t>
      </w:r>
      <w:r>
        <w:rPr>
          <w:rFonts w:ascii="Times New Roman" w:hAnsi="Times New Roman" w:cs="Times New Roman"/>
          <w:sz w:val="24"/>
          <w:szCs w:val="24"/>
        </w:rPr>
        <w:t>-2023 учебного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07C6" w:rsidRDefault="002C07C6" w:rsidP="002C07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07C6" w:rsidRDefault="002C07C6" w:rsidP="002C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Брусницына Н.В., учитель начальных классов, руководитель МО учителей начальных классов.</w:t>
      </w:r>
    </w:p>
    <w:p w:rsidR="002C07C6" w:rsidRDefault="002C07C6" w:rsidP="002C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C16">
        <w:rPr>
          <w:rFonts w:ascii="Times New Roman" w:hAnsi="Times New Roman" w:cs="Times New Roman"/>
          <w:sz w:val="24"/>
          <w:szCs w:val="24"/>
        </w:rPr>
        <w:t>Вершинина И.П., учитель русского языка и литературы, руководитель МО учителей русского языка и литературы.</w:t>
      </w:r>
    </w:p>
    <w:p w:rsidR="002C07C6" w:rsidRDefault="002C07C6" w:rsidP="002C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Маханова Н.Н., учитель физической культуры, руководитель МО учителей физической культуры, ОБЖ, технологии, музыки и ИЗО.</w:t>
      </w:r>
    </w:p>
    <w:p w:rsidR="002C07C6" w:rsidRDefault="002C07C6" w:rsidP="002C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Петрунина А.А., учитель английского языка, руководитель МО учителей иностранных языков.</w:t>
      </w:r>
    </w:p>
    <w:p w:rsidR="002C07C6" w:rsidRDefault="002C07C6" w:rsidP="002C07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Полева Н.В., учитель математики, руководитель МО учителей математики, физики, информатики.</w:t>
      </w:r>
    </w:p>
    <w:p w:rsidR="002C07C6" w:rsidRDefault="002C07C6" w:rsidP="002C07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Шулиженко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626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обществознания,</w:t>
      </w:r>
      <w:r w:rsidRPr="006267FC">
        <w:rPr>
          <w:rFonts w:ascii="Times New Roman" w:hAnsi="Times New Roman" w:cs="Times New Roman"/>
          <w:sz w:val="24"/>
          <w:szCs w:val="24"/>
        </w:rPr>
        <w:t xml:space="preserve"> руководитель МО учителей географии, биологии, химии, истории и обществознания.</w:t>
      </w:r>
    </w:p>
    <w:p w:rsidR="006F5C4F" w:rsidRDefault="006F5C4F"/>
    <w:sectPr w:rsidR="006F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F03"/>
    <w:multiLevelType w:val="hybridMultilevel"/>
    <w:tmpl w:val="F986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C6"/>
    <w:rsid w:val="002C07C6"/>
    <w:rsid w:val="006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0447"/>
  <w15:chartTrackingRefBased/>
  <w15:docId w15:val="{1D1F61A9-B260-463E-8B23-B920E4B7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7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2022-09-13T04:01:00Z</dcterms:created>
  <dcterms:modified xsi:type="dcterms:W3CDTF">2022-09-13T04:04:00Z</dcterms:modified>
</cp:coreProperties>
</file>