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17" w:rsidRPr="0035050D" w:rsidRDefault="0035050D" w:rsidP="003505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50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общеобразовательное учреждение СОШ № 44 г. Томска</w:t>
      </w:r>
    </w:p>
    <w:p w:rsidR="0035050D" w:rsidRPr="0035050D" w:rsidRDefault="0035050D">
      <w:pPr>
        <w:rPr>
          <w:rFonts w:ascii="Times New Roman" w:hAnsi="Times New Roman" w:cs="Times New Roman"/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Default="0035050D">
      <w:pPr>
        <w:rPr>
          <w:sz w:val="24"/>
          <w:szCs w:val="24"/>
        </w:rPr>
      </w:pPr>
    </w:p>
    <w:p w:rsid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>
      <w:pPr>
        <w:rPr>
          <w:sz w:val="24"/>
          <w:szCs w:val="24"/>
        </w:rPr>
      </w:pPr>
    </w:p>
    <w:p w:rsidR="0035050D" w:rsidRP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5050D" w:rsidRP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>(10-11 класс, углубленный уровень)</w:t>
      </w: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 Н.В.</w:t>
      </w: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Default="0035050D" w:rsidP="00350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Томск, 2019</w:t>
      </w:r>
    </w:p>
    <w:p w:rsidR="00CA6D4D" w:rsidRPr="00CA6D4D" w:rsidRDefault="0035050D" w:rsidP="007319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A6D4D" w:rsidRPr="00CA6D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(10-11 класс) составлена в соответствии с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Федеральный закон «Об образовании в РФ» от 29.12.2012 г.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Федеральный компонент государственного стандарта общего образования (с изменениями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 xml:space="preserve">ред. Приказов </w:t>
      </w:r>
      <w:proofErr w:type="spellStart"/>
      <w:r w:rsidRPr="00CA6D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 xml:space="preserve"> России от 03.06.2008 N 164, от 31.08.2009 N 320, от 19.10.2009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427, от 10.11.2011 N 2643, от 24.01.2012 N 39, от 31.01.2012 N 69, от 23.06.2015 N 609,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07.06.2017 N 506).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Примерная основная образовательная программа среднего общего образования, одобренная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(протокол от 28 июня 2016 г. № 2/16-з).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17.05.2012г. № 413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утверждении и введении в действие федерального государственного образовательного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стандарта среднего общего образования».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31.12.2015 № 1578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внесении изменений в 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Федерации от 17 мая 2012 г. № 413» (Зарегистрирован в Минюсте России 09.02.2016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41020).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Распоряжение правительства Российской Федерации от 24.12.2013 г. №2506-р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утверждении Концепции развития математического образования в Российской Федерации».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Основная образовательная программа среднего общего образования МАОУ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CA6D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CA6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Томска.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• Санитарно-эпидемиологические правила и нормативы СанПиН 2.4.2.2821-10 "</w:t>
      </w:r>
      <w:proofErr w:type="spellStart"/>
      <w:r w:rsidRPr="00CA6D4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организациях" (с изменениями и дополнениями).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состоит из двух модулей: «Алгебра и начала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анализа» и «Геометрия».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b/>
          <w:sz w:val="24"/>
          <w:szCs w:val="24"/>
        </w:rPr>
        <w:t>Целью реализации рабочей образовательной программы</w:t>
      </w:r>
      <w:r w:rsidRPr="00CA6D4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 xml:space="preserve">предмету «Математика» </w:t>
      </w:r>
      <w:r w:rsidRPr="00CA6D4D">
        <w:rPr>
          <w:rFonts w:ascii="Times New Roman" w:hAnsi="Times New Roman" w:cs="Times New Roman"/>
          <w:b/>
          <w:sz w:val="24"/>
          <w:szCs w:val="24"/>
        </w:rPr>
        <w:t>углубленного уровня</w:t>
      </w:r>
      <w:r w:rsidRPr="00CA6D4D">
        <w:rPr>
          <w:rFonts w:ascii="Times New Roman" w:hAnsi="Times New Roman" w:cs="Times New Roman"/>
          <w:sz w:val="24"/>
          <w:szCs w:val="24"/>
        </w:rPr>
        <w:t xml:space="preserve"> является изучение математики на гораздо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высоком уровне, соответствующее направлению «математика для профессионалов», что создаст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фундамент для дальнейшего серьезного изучения математики в вузе.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</w:t>
      </w:r>
      <w:r w:rsidRPr="00CA6D4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A6D4D" w:rsidRPr="00CA6D4D" w:rsidRDefault="00CA6D4D" w:rsidP="007319C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CA6D4D" w:rsidRPr="00CA6D4D" w:rsidRDefault="00CA6D4D" w:rsidP="007319C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</w:t>
      </w:r>
    </w:p>
    <w:p w:rsidR="00CA6D4D" w:rsidRPr="00CA6D4D" w:rsidRDefault="00CA6D4D" w:rsidP="007319C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lastRenderedPageBreak/>
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обеспечена: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- для модуля «Алгебра» УМК «Математика: алгебра и начала математического анализа, геометрия. Алгебра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и начала математического анализа. 10-11 классы. Базовый и углубленный уровни</w:t>
      </w:r>
      <w:r>
        <w:rPr>
          <w:rFonts w:ascii="Times New Roman" w:hAnsi="Times New Roman" w:cs="Times New Roman"/>
          <w:sz w:val="24"/>
          <w:szCs w:val="24"/>
        </w:rPr>
        <w:t xml:space="preserve"> в 2-х частях». / А. Г. Мордкович, П. В. Семенов</w:t>
      </w:r>
      <w:r w:rsidRPr="00CA6D4D">
        <w:rPr>
          <w:rFonts w:ascii="Times New Roman" w:hAnsi="Times New Roman" w:cs="Times New Roman"/>
          <w:sz w:val="24"/>
          <w:szCs w:val="24"/>
        </w:rPr>
        <w:t>. 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Мнемозима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>;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- для модуля «Геометрия» УМК «Геометрия, 10-11: Учебник 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 xml:space="preserve">Базовый и углубленный уровни </w:t>
      </w:r>
      <w:proofErr w:type="gramStart"/>
      <w:r w:rsidRPr="00CA6D4D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CA6D4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A6D4D">
        <w:rPr>
          <w:rFonts w:ascii="Times New Roman" w:hAnsi="Times New Roman" w:cs="Times New Roman"/>
          <w:sz w:val="24"/>
          <w:szCs w:val="24"/>
        </w:rPr>
        <w:t>Атанасян,В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CA6D4D">
        <w:rPr>
          <w:rFonts w:ascii="Times New Roman" w:hAnsi="Times New Roman" w:cs="Times New Roman"/>
          <w:sz w:val="24"/>
          <w:szCs w:val="24"/>
        </w:rPr>
        <w:t>Бутузов,С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D4D">
        <w:rPr>
          <w:rFonts w:ascii="Times New Roman" w:hAnsi="Times New Roman" w:cs="Times New Roman"/>
          <w:sz w:val="24"/>
          <w:szCs w:val="24"/>
        </w:rPr>
        <w:t>Б.Кадомцев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 xml:space="preserve"> и др. ]. − М.: Просвещение.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 xml:space="preserve"> Данные УМК нацелены на достижение результатов освоения предмета «Математика» на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 xml:space="preserve">личностном, </w:t>
      </w:r>
      <w:proofErr w:type="spellStart"/>
      <w:r w:rsidRPr="00CA6D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A6D4D">
        <w:rPr>
          <w:rFonts w:ascii="Times New Roman" w:hAnsi="Times New Roman" w:cs="Times New Roman"/>
          <w:sz w:val="24"/>
          <w:szCs w:val="24"/>
        </w:rPr>
        <w:t xml:space="preserve"> и предметном уровнях, реализуют основные идеи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образования, в них 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основные идеи и положения программы развития и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для среднего общего образования. Данные УМК полностью отвечают стандартам, утвержденным Министерством образования и науки РФ. Они рекомендованы министерством в качестве учебников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для любых типов общеобразовательных учреждений и входят в федеральный перечень учебников,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рекомендованных к использованию в средних школах.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 xml:space="preserve"> Интегративная компетенция формируется в условиях взаимовлияния нескольких предметов:</w:t>
      </w:r>
      <w:r w:rsidR="007319C4"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информатика и ИКТ, физика, технология, проектирование.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 xml:space="preserve"> На изучение предмета «Математика» в 10-11 классах учебным планом МАОУ</w:t>
      </w:r>
      <w:r w:rsidR="007319C4">
        <w:rPr>
          <w:rFonts w:ascii="Times New Roman" w:hAnsi="Times New Roman" w:cs="Times New Roman"/>
          <w:sz w:val="24"/>
          <w:szCs w:val="24"/>
        </w:rPr>
        <w:t xml:space="preserve"> СОШ № 44</w:t>
      </w:r>
      <w:r w:rsidRPr="00CA6D4D">
        <w:rPr>
          <w:rFonts w:ascii="Times New Roman" w:hAnsi="Times New Roman" w:cs="Times New Roman"/>
          <w:sz w:val="24"/>
          <w:szCs w:val="24"/>
        </w:rPr>
        <w:t xml:space="preserve"> г.</w:t>
      </w:r>
      <w:r w:rsidR="007319C4">
        <w:rPr>
          <w:rFonts w:ascii="Times New Roman" w:hAnsi="Times New Roman" w:cs="Times New Roman"/>
          <w:sz w:val="24"/>
          <w:szCs w:val="24"/>
        </w:rPr>
        <w:t xml:space="preserve"> </w:t>
      </w:r>
      <w:r w:rsidRPr="00CA6D4D">
        <w:rPr>
          <w:rFonts w:ascii="Times New Roman" w:hAnsi="Times New Roman" w:cs="Times New Roman"/>
          <w:sz w:val="24"/>
          <w:szCs w:val="24"/>
        </w:rPr>
        <w:t>Томска отводится:</w:t>
      </w:r>
    </w:p>
    <w:p w:rsidR="00CA6D4D" w:rsidRPr="00CA6D4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10 класс – 204 часа в год, 6 часов в неделю,</w:t>
      </w:r>
    </w:p>
    <w:p w:rsidR="0035050D" w:rsidRDefault="00CA6D4D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4D">
        <w:rPr>
          <w:rFonts w:ascii="Times New Roman" w:hAnsi="Times New Roman" w:cs="Times New Roman"/>
          <w:sz w:val="24"/>
          <w:szCs w:val="24"/>
        </w:rPr>
        <w:t>11 класс - 204 часа в год, 6 часов в неделю.</w:t>
      </w:r>
    </w:p>
    <w:p w:rsidR="00B26EA1" w:rsidRDefault="00B26EA1" w:rsidP="00731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EA1" w:rsidRPr="00B26EA1" w:rsidRDefault="00B26EA1" w:rsidP="00B26EA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A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B26EA1" w:rsidRPr="00B26EA1" w:rsidRDefault="00B26EA1" w:rsidP="00B26EA1">
      <w:pPr>
        <w:pStyle w:val="a3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по предмету «Математика» (10-11 классы)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обучающимися всех компонентов,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содержательную основу основной образовательной программы среднего общего образования.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 xml:space="preserve"> Планируемые результаты опираются на ведущие целевые установки, отражающие основной вклад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рабочей программы в развитие личности обучающихся, их способностей.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 xml:space="preserve"> В структуре планируемых результатов выделяются следующие группы: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1. Личностные результаты.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6E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26EA1">
        <w:rPr>
          <w:rFonts w:ascii="Times New Roman" w:hAnsi="Times New Roman" w:cs="Times New Roman"/>
          <w:sz w:val="24"/>
          <w:szCs w:val="24"/>
        </w:rPr>
        <w:t xml:space="preserve"> результаты (представлены всеми группами УУД).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3. Предметные результаты.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A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B26EA1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B26EA1">
        <w:rPr>
          <w:rFonts w:ascii="Times New Roman" w:hAnsi="Times New Roman" w:cs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ориентация обучающихся на достижение личного счастья, реализацию позитивных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 готовность и способность к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личностному самоопределению, способность ставить цели и строить жизненные планы;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и способность обеспечить себе и своим близким достойную жизнь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lastRenderedPageBreak/>
        <w:t>• готовность и способность обучающихся к отстаиванию личного достоинства,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мнения, готовность и способность вырабатывать собственную позицию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общественно-политическим событиям прошлого и настоящего на основе осознания,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осмысления истории, духовных ценностей и достижений нашей страны;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и способность обучающихся к саморазвитию и самовоспитанию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 общечеловеческими ценностями и идеалами гражданского общества,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физическом самосовершенствовании, занятиях спортивно-оздоровительной деятельностью;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принятие и реализация ценностей здорового и безопасного образа жизни, бережное,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собственному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психологическому здоровью;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неприятие вредных привычек: курения, употребления алкоголя, наркотиков.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A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отношений, обучающихся к России как к Родине (Отечеству):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российская идентичность, способность к осознанию российской идентичности в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поликультурном социуме, чувство причастности к историко-культурной общности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российского народа и судьбе России, патриотизм, готовность к служению Отечеству,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защите;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уважение к своему народу, чувство ответственности перед Родиной, гордости за свой 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свою Родину, прошлое и настоящее многонационального народа России, уважение к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государственным символам (герб, флаг, гимн);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формирование уважения к русскому языку как государственному языку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Федерации, являющемуся основой российской идентичности и главным фактором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национального самоопределения;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воспитание уважения к культуре, языкам, традициям и обычаям народов, проживающих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A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отношений, обучающихся к закону, государству и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b/>
          <w:sz w:val="24"/>
          <w:szCs w:val="24"/>
        </w:rPr>
        <w:t xml:space="preserve">гражданскому обществу: 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гражданственность, гражданская позиция активного и ответственного члена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общества, осознающего свои конституционные права и обязанности, уважающего закон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правопорядок, осознанно принимающего традиционные национальные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ценности, готового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признание не отчуждаемости основных прав и свобод человека, которые принадлежат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каждому от рождения, готовность к осуществлению собственных прав и свобод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нарушения прав, и свобод других лиц, готовность отстаивать собственные права и 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человека и гражданина согласно общепризнанным принципам и нормам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права и в соответствии с Конституцией Российской Федерации, правовая и политическая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грамотность;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мировоззрение, соответствующее современному уровню развития науки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практики, основанное на диалоге культур, а также различных форм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сознания, осознание своего места в поликультурном мире;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26E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26EA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договорному регулированию отношений в группе или социальной организации;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обучающихся к конструктивному участию в принятии решений,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их права и интересы, в том числе в различных формах общественной самоорганизации,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самоуправления, общественно значимой деятельности;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lastRenderedPageBreak/>
        <w:t>• приверженность идеям интернационализма, дружбы, равенства, взаимопомощи народов;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религиозным убеждениям;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обучающихся противостоять идеологии экстремизма, национализма,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ксенофобии; коррупции; дискриминации по социальным, религиозным, расовым,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национальным признакам и другим негативным социальным явлениям.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A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отношений, обучающихся с окружающими людьми: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нравственное сознание и поведение на основе усвоения общечеловеческих ценностей,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вести диалог с другими людьми, достигать в нем взаимопонимания, находить общие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сотрудничать для их достижения;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принятие гуманистических ценностей, осознанное, уважительное и доброжелательное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отношение к другому человеку, его мнению, мировоззрению;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способность к сопереживанию и формирование позитивного отношения к людям,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числе к лицам с ограниченными возможностями здоровья и инвалидам; бережное,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физическому и психологическому здоровью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других людей, умение оказывать первую помощь;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формирование выраженной в поведении нравственной позиции, в том числе способности к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сознательному выбору добра, нравственного сознания и поведения на основе усвоения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общечеловеческих ценностей и нравственных чувств (чести, долга, справедливости,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милосердия и дружелюбия);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развитие компетенций сотрудничества со сверстниками, детьми младшего возраста,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проектной и других видах деятельности.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r w:rsidR="00F80C08" w:rsidRPr="00F80C08">
        <w:rPr>
          <w:rFonts w:ascii="Times New Roman" w:hAnsi="Times New Roman" w:cs="Times New Roman"/>
          <w:b/>
          <w:sz w:val="24"/>
          <w:szCs w:val="24"/>
        </w:rPr>
        <w:t>отношений,</w:t>
      </w:r>
      <w:r w:rsidRPr="00F80C08">
        <w:rPr>
          <w:rFonts w:ascii="Times New Roman" w:hAnsi="Times New Roman" w:cs="Times New Roman"/>
          <w:b/>
          <w:sz w:val="24"/>
          <w:szCs w:val="24"/>
        </w:rPr>
        <w:t xml:space="preserve"> обучающихся к окружающему миру, живой</w:t>
      </w:r>
      <w:r w:rsidR="00F8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b/>
          <w:sz w:val="24"/>
          <w:szCs w:val="24"/>
        </w:rPr>
        <w:t>природе, художественной культуре: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мировоззрение, соответствующее современному уровню развития науки, значимости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науки, готовность к научно-техническому творчеству, владение достоверной информацией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 передовых достижениях и открытиях мировой и отечественной науки,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заинтересованность в научных знаниях об устройстве мира и общества;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и способность к образованию, в том числе самообразованию, на протяжении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всей жизни; сознательное отношение к непрерывному образованию как условию успешной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экологическая культура, бережное отношения к родной земле, природным богатствам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России и мира; понимание влияния социально-экономических процессов на состояние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природной и социальной среды, ответственность за состояние природных ресурсов; умения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и навыки разумного природопользования, нетерпимое отношение к действиям,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приносящим вред экологии; приобретение опыта эколого-направленной деятельности;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эстетическое отношения к миру, готовность к эстетическому обустройству собственного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быта.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r w:rsidR="00F80C08" w:rsidRPr="00F80C08">
        <w:rPr>
          <w:rFonts w:ascii="Times New Roman" w:hAnsi="Times New Roman" w:cs="Times New Roman"/>
          <w:b/>
          <w:sz w:val="24"/>
          <w:szCs w:val="24"/>
        </w:rPr>
        <w:t>отношений,</w:t>
      </w:r>
      <w:r w:rsidRPr="00F80C08">
        <w:rPr>
          <w:rFonts w:ascii="Times New Roman" w:hAnsi="Times New Roman" w:cs="Times New Roman"/>
          <w:b/>
          <w:sz w:val="24"/>
          <w:szCs w:val="24"/>
        </w:rPr>
        <w:t xml:space="preserve"> обучающихся к семье и родителям, в том числе</w:t>
      </w:r>
      <w:r w:rsidR="00F8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b/>
          <w:sz w:val="24"/>
          <w:szCs w:val="24"/>
        </w:rPr>
        <w:t>подготовка к семейной жизни: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ответственное отношение к созданию семьи на основе осознанного принятия ценностей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семейной жизни;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lastRenderedPageBreak/>
        <w:t xml:space="preserve">• положительный образ семьи, </w:t>
      </w:r>
      <w:proofErr w:type="spellStart"/>
      <w:r w:rsidRPr="00B26EA1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26EA1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B26E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традиционных семейных ценностей.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отношения обучающихся к труду, в сфере </w:t>
      </w:r>
      <w:proofErr w:type="spellStart"/>
      <w:r w:rsidRPr="00F80C08">
        <w:rPr>
          <w:rFonts w:ascii="Times New Roman" w:hAnsi="Times New Roman" w:cs="Times New Roman"/>
          <w:b/>
          <w:sz w:val="24"/>
          <w:szCs w:val="24"/>
        </w:rPr>
        <w:t>социальноэкономических</w:t>
      </w:r>
      <w:proofErr w:type="spellEnd"/>
      <w:r w:rsidRPr="00F80C08">
        <w:rPr>
          <w:rFonts w:ascii="Times New Roman" w:hAnsi="Times New Roman" w:cs="Times New Roman"/>
          <w:b/>
          <w:sz w:val="24"/>
          <w:szCs w:val="24"/>
        </w:rPr>
        <w:t xml:space="preserve"> отношений: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уважение ко всем формам собственности, готовнос</w:t>
      </w:r>
      <w:r w:rsidR="00F80C08">
        <w:rPr>
          <w:rFonts w:ascii="Times New Roman" w:hAnsi="Times New Roman" w:cs="Times New Roman"/>
          <w:sz w:val="24"/>
          <w:szCs w:val="24"/>
        </w:rPr>
        <w:t>ть к защите своей собственности;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осознанный выбор будущей профессии как путь и способ реализации собственных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обучающихся к трудовой профессиональной деятельности как к возможности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участия в решении личных, общественных, государственных, общенациональных проблем;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потребность трудиться, уважение к труду и людям труда, трудовым достижениям,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готовность к самообслуживанию, включая обучение и выполнение домашних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</w:t>
      </w:r>
      <w:r w:rsidR="00F8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b/>
          <w:sz w:val="24"/>
          <w:szCs w:val="24"/>
        </w:rPr>
        <w:t>академического благополучия обучающихся: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физическое, эмоционально-психологическое, социальное благополучие обучающихся в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жизни образовательной организации, ощущение детьми безопасности и психологического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комфорта, информационной безопасности.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C0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6EA1">
        <w:rPr>
          <w:rFonts w:ascii="Times New Roman" w:hAnsi="Times New Roman" w:cs="Times New Roman"/>
          <w:sz w:val="24"/>
          <w:szCs w:val="24"/>
        </w:rPr>
        <w:t xml:space="preserve"> результаты освоения рабочей программы (регулятивные, познавательные,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коммуникативные):</w:t>
      </w:r>
    </w:p>
    <w:p w:rsidR="00F80C08" w:rsidRPr="00F80C08" w:rsidRDefault="00B26EA1" w:rsidP="00F80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F80C08" w:rsidRPr="00F80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A1" w:rsidRPr="00F80C08" w:rsidRDefault="00B26EA1" w:rsidP="00F80C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самостоятельно определять цели, задавать параметры и критерии, по которым можно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определить, что цель достигнута;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оценивать возможные последствия достижения поставленной цели в деятельности,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 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морали;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ставить и формулировать собственные задачи в образовательной деятельности 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 нематериальные ресурсы, необходимые для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выбирать путь достижения цели, планировать решение поставленных задач, оптимизируя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материальные и нематериальные затраты;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 необходимых для достижения поставленной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цели;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B26EA1" w:rsidRPr="00F80C08" w:rsidRDefault="00B26EA1" w:rsidP="00F80C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задач, в том числе, осуществлять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познавательные) задачи;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позиций, распознавать 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фиксировать противоречия в информационных источниках;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использовать различные модельно-схематические средства для представления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существенных связей и отношений, а также противоречий, выявленных в информационных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lastRenderedPageBreak/>
        <w:t>источниках;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находить и приводить критические аргументы в отношении действий и суждений другого;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суждения, рассматривать их как ресурс собственного развития;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стороны других участников и ресурсные ограничения;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менять и удерживать разные позиции в познавательной деятельности.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3. Коммуникативные универсальные учебные действия</w:t>
      </w:r>
    </w:p>
    <w:p w:rsidR="00B26EA1" w:rsidRPr="00F80C08" w:rsidRDefault="00B26EA1" w:rsidP="00F80C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осуществлять деловую коммуникацию как со сверстниками, так и со взрослыми (</w:t>
      </w:r>
      <w:r w:rsidR="00F80C08" w:rsidRPr="00B26EA1">
        <w:rPr>
          <w:rFonts w:ascii="Times New Roman" w:hAnsi="Times New Roman" w:cs="Times New Roman"/>
          <w:sz w:val="24"/>
          <w:szCs w:val="24"/>
        </w:rPr>
        <w:t>как</w:t>
      </w:r>
      <w:r w:rsidR="00F80C08"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B26EA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так и за ее пределами), подбирать партнеров для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деловой коммуникации исходя из соображений результативности взаимодействия, а не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личных симпатий;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 руководителем, так и членом команды в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разных ролях (генератор идей, критик, исполнитель, выступающий, эксперт и т.д.);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реального, виртуального и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 точку зрения с использованием адекватных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(устных и письменных) языковых средств;</w:t>
      </w:r>
    </w:p>
    <w:p w:rsidR="00B26EA1" w:rsidRPr="00B26EA1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A1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B26EA1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26EA1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фазы, выстраивать деловую и образовательную коммуникацию, избегая личностных</w:t>
      </w:r>
      <w:r w:rsidR="00F80C08">
        <w:rPr>
          <w:rFonts w:ascii="Times New Roman" w:hAnsi="Times New Roman" w:cs="Times New Roman"/>
          <w:sz w:val="24"/>
          <w:szCs w:val="24"/>
        </w:rPr>
        <w:t xml:space="preserve"> </w:t>
      </w:r>
      <w:r w:rsidRPr="00B26EA1">
        <w:rPr>
          <w:rFonts w:ascii="Times New Roman" w:hAnsi="Times New Roman" w:cs="Times New Roman"/>
          <w:sz w:val="24"/>
          <w:szCs w:val="24"/>
        </w:rPr>
        <w:t>оценочных суждений.</w:t>
      </w:r>
    </w:p>
    <w:p w:rsidR="00B26EA1" w:rsidRPr="00F80C08" w:rsidRDefault="00B26EA1" w:rsidP="00B26E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 «Выпускник научится» и «Выпускник 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возможность научиться», относящихся к предмету «Математика» (в зависимости от уровня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 xml:space="preserve">программы: результаты </w:t>
      </w:r>
      <w:r>
        <w:rPr>
          <w:rFonts w:ascii="Times New Roman" w:hAnsi="Times New Roman" w:cs="Times New Roman"/>
          <w:sz w:val="24"/>
          <w:szCs w:val="24"/>
        </w:rPr>
        <w:t>углубленного уровня</w:t>
      </w:r>
      <w:r w:rsidRPr="00F80C08">
        <w:rPr>
          <w:rFonts w:ascii="Times New Roman" w:hAnsi="Times New Roman" w:cs="Times New Roman"/>
          <w:sz w:val="24"/>
          <w:szCs w:val="24"/>
        </w:rPr>
        <w:t>).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На углубленном уровне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80C08">
        <w:rPr>
          <w:rFonts w:ascii="Times New Roman" w:hAnsi="Times New Roman" w:cs="Times New Roman"/>
          <w:sz w:val="24"/>
          <w:szCs w:val="24"/>
        </w:rPr>
        <w:t xml:space="preserve"> в 10–11-м классах: для успешного продолжения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специальностям, связанным с прикладным использованием математики, (раздел II),</w:t>
      </w:r>
    </w:p>
    <w:p w:rsidR="00F80C08" w:rsidRPr="00F70D17" w:rsidRDefault="00F80C08" w:rsidP="00F7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F80C08" w:rsidRPr="00F70D17" w:rsidRDefault="00F80C08" w:rsidP="00F7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F80C08" w:rsidRPr="00F80C08" w:rsidRDefault="00F70D17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свободно оперировать</w:t>
      </w:r>
      <w:r w:rsidR="00F80C08" w:rsidRPr="00F80C08">
        <w:rPr>
          <w:rFonts w:ascii="Times New Roman" w:hAnsi="Times New Roman" w:cs="Times New Roman"/>
          <w:sz w:val="24"/>
          <w:szCs w:val="24"/>
        </w:rPr>
        <w:t xml:space="preserve"> понятиями: конечное множество, элемент множества, подмножество,</w:t>
      </w:r>
      <w:r w:rsidR="00A016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80C08" w:rsidRPr="00F80C08">
        <w:rPr>
          <w:rFonts w:ascii="Times New Roman" w:hAnsi="Times New Roman" w:cs="Times New Roman"/>
          <w:sz w:val="24"/>
          <w:szCs w:val="24"/>
        </w:rPr>
        <w:t>пересечение, объединение и разность множеств, числовые множества на координатной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C08" w:rsidRPr="00F80C08">
        <w:rPr>
          <w:rFonts w:ascii="Times New Roman" w:hAnsi="Times New Roman" w:cs="Times New Roman"/>
          <w:sz w:val="24"/>
          <w:szCs w:val="24"/>
        </w:rPr>
        <w:t>прямой, отрезок, интервал, полуинтервал, промежуток с выколотой точкой, графическое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C08" w:rsidRPr="00F80C08">
        <w:rPr>
          <w:rFonts w:ascii="Times New Roman" w:hAnsi="Times New Roman" w:cs="Times New Roman"/>
          <w:sz w:val="24"/>
          <w:szCs w:val="24"/>
        </w:rPr>
        <w:t>представление множеств на координатной плоскости;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задавать множества перечислением и характеристическим свойством;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оперировать понятиями: утверждение, отрицание утверждения, истинные и ложные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 xml:space="preserve">утверждения, причина, следствие, частный случай общего утверждения, </w:t>
      </w:r>
      <w:proofErr w:type="spellStart"/>
      <w:r w:rsidRPr="00F80C0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F80C08">
        <w:rPr>
          <w:rFonts w:ascii="Times New Roman" w:hAnsi="Times New Roman" w:cs="Times New Roman"/>
          <w:sz w:val="24"/>
          <w:szCs w:val="24"/>
        </w:rPr>
        <w:t>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проверять принадлежность элемента множеству;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находить пересечение и объединение множеств, в том числе представленных графически на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числовой прямой и на координатной плоскости;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проводить доказательные рассуждения для обоснования истинности утверждений;</w:t>
      </w:r>
    </w:p>
    <w:p w:rsidR="00F80C08" w:rsidRPr="00F70D17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lastRenderedPageBreak/>
        <w:t>• использовать числовые множества на координатной прямой и на координатной плоскости для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описания реальных процессов и явлений;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проводить доказательные рассуждения в ситуациях повседневной жизни, при решении задач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из других предметов;</w:t>
      </w:r>
    </w:p>
    <w:p w:rsidR="00F80C08" w:rsidRPr="00F70D17" w:rsidRDefault="00F80C08" w:rsidP="00F7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свободно оперировать понятиями: натуральное число, множество натуральных чисел, целое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число, множество целых чисел, обыкновенная дробь, десятичная дробь, смешанное число,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рациональное число, множество рациональных чисел, иррациональное число, корень степени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n, действительное число, множество действительных чисел, геометрическая интерпретация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натуральных, целых, рациональных, действительных чисел;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понимать и объяснять разницу между позиционной и непозиционной системами записи чисел;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переводить числа из одной системы записи (системы счисления) в другую;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доказывать и использовать признаки делимости суммы и произведения при выполнении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вычислений 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выполнять округление рациональных и иррациональных чисел с заданной точностью;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сравнивать действительные числа разными способами;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упорядочивать числа, записанные в виде обыкновенной и десятичной дроби, числа,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записанные с использованием арифметического квадратного корня, корней степени больше 2;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находить НОД и НОК разными способами и использовать их при решении задач;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• выполнять вычисления и преобразования выражений, содержащих действительные числа, в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том числе корни натуральных степеней;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выполнять стандартные тождественные преобразования тригонометрических,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логарифмических, степенных, иррациональных выражений;</w:t>
      </w:r>
    </w:p>
    <w:p w:rsidR="00F80C08" w:rsidRPr="00F70D17" w:rsidRDefault="00F80C08" w:rsidP="00F7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выполнять и объяснять сравнение результатов вычислений при решении практических задач,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в том числе приближенных вычислений, используя разные способы сравнений;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записывать, сравнивать, округлять числовые данные реальных величин с использованием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разных систем измерения;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составлять и оценивать разными способами числовые выражения при решении практических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задач и задач из других учебных предметов;</w:t>
      </w:r>
    </w:p>
    <w:p w:rsidR="00F80C08" w:rsidRPr="00F70D17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свободно оперировать понятиями: уравнение, неравенство, равносильные уравнения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неравенства, уравнение, являющееся следствием другого уравнения, уравнения, равносильные на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множестве, равносильные преобразования уравнений;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решать разные виды уравнений и неравенств и их систем, в том числе некоторые уравнения 3-й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4-й степеней, дробно-рациональные и иррациональные;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овладеть основными типами показательных, логарифмических, иррациональных, степенных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уравнений и неравенств и стандартными методами их решений и применять их при решении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теорему Безу к решению уравнений;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теорему Виета для решения некоторых уравнений степени выше второй;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понимать смысл теорем о равносильных и неравносильных преобразованиях уравнений и уметь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их доказывать;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lastRenderedPageBreak/>
        <w:t>• владеть методами решения уравнений, неравенств и их систем, уметь выбирать метод решения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обосновывать свой выбор;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использовать метод интервалов для решения неравенств, в том числе дробно-рациональных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включающих в себя иррациональные выражения;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решать алгебраические уравнения и неравенства и их системы с параметрами алгебраическим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графическим методами;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разными методами доказательства неравенств;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решать уравнения в целых числах;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изображать множества на плоскости, задаваемые уравнениями, неравенствами и их системами;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свободно использовать тождественные преобразования при решении уравнений и систем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уравнений;</w:t>
      </w:r>
    </w:p>
    <w:p w:rsidR="00F80C08" w:rsidRPr="00F70D17" w:rsidRDefault="00F80C08" w:rsidP="00F7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составлять и решать уравнения, неравенства, их системы при решении задач других учебных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предметов;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выполнять оценку правдоподобия результатов, получаемых при решении различных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уравнений, неравенств и их систем при решении задач других учебных предметов;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составлять и решать уравнения и неравенства с параметрами при решении задач других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составлять уравнение, неравенство или их систему, описывающие реальную ситуацию или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прикладную задачу, интерпретировать полученные результаты;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использовать программные средства при решении отдельных классов уравнений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неравенств;</w:t>
      </w:r>
    </w:p>
    <w:p w:rsidR="00F80C08" w:rsidRPr="00F70D17" w:rsidRDefault="00F80C08" w:rsidP="00F7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понятиями: зависимость величин, функция, аргумент и значение функции, область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определения и множество значений функции, график зависимости, график функции, нули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 xml:space="preserve">функции, промежутки </w:t>
      </w:r>
      <w:proofErr w:type="spellStart"/>
      <w:r w:rsidRPr="00F80C0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F80C08">
        <w:rPr>
          <w:rFonts w:ascii="Times New Roman" w:hAnsi="Times New Roman" w:cs="Times New Roman"/>
          <w:sz w:val="24"/>
          <w:szCs w:val="24"/>
        </w:rPr>
        <w:t>, возрастание на числовом промежутке, убывание на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числовом промежутке, наибольшее и наименьшее значение функции на числовом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промежутке, периодическая функция, период, четная и нечетная функции; уметь применять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эти понятия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понятием степенная функция; строить ее график и уметь применять свойства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степенной функции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 показательная функция, экспонента; строить их графики и уметь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применять свойства показательной функции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понятием логарифмическая функция; строить ее график и уметь применять свойства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логарифмической функции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 тригонометрические функции; строить их графики и уметь применять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свойства тригонометрических функций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понятием обратная функция; применять это понятие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при решении задач свойства функций: четность, периодичность, ограниченность;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при решении задач преобразования графиков функций;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 числовая последовательность, арифметическая и геометрическая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прогрессия;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при решении задач свойства и признаки арифметической и геометрической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прогрессий;</w:t>
      </w:r>
    </w:p>
    <w:p w:rsidR="00F80C08" w:rsidRPr="00F70D17" w:rsidRDefault="00F80C08" w:rsidP="00F70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D1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lastRenderedPageBreak/>
        <w:t>• определять по графикам и использовать для решения прикладных задач свойства реальных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процессов и зависимостей (наибольшие и наименьшие значения, промежутки возрастания и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 xml:space="preserve">убывания функции, промежутки </w:t>
      </w:r>
      <w:proofErr w:type="spellStart"/>
      <w:r w:rsidRPr="00F80C0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F80C08">
        <w:rPr>
          <w:rFonts w:ascii="Times New Roman" w:hAnsi="Times New Roman" w:cs="Times New Roman"/>
          <w:sz w:val="24"/>
          <w:szCs w:val="24"/>
        </w:rPr>
        <w:t>, асимптоты, точки перегиба, период и т.п.);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интерпретировать свойства в контексте конкретной практической ситуации;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определять по графикам простейшие характеристики периодических процессов в биологии,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экономике, музыке, радиосвязи и др. (амплитуда, период и т.п.);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понятием бесконечно убывающая геометрическая прогрессия и уметь применять его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для решения задач теорию пределов;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 бесконечно большие и бесконечно малые числовые последовательности и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уметь сравнивать бесконечно большие и бесконечно малые последовательности;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понятиями: производная функции в точке, производная функции;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вычислять производные элементарных функций и их комбинаций;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исследовать функции на монотонность и экстремумы;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строить графики и применять к решению задач, в том числе с параметром;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понятием касательная к графику функции и уметь применять его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понятиями первообразная функция, определенный интеграл;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теорему Ньютона–Лейбница и ее следствия для решения задач;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решать прикладные задачи из биологии, физики, химии, экономики и других предметов,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связанные с исследованием характеристик процессов;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интерпретировать полученные результаты;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оперировать основными описательными характеристиками числового набора, понятием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генеральная совокупность и выборкой из нее;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оперировать понятиями: частота и вероятность события, сумма и произведение вероятностей,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вычислять вероятности событий на основе подсчета числа исходов;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владеть основными понятиями комбинаторики и уметь их применять при решении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иметь представление об основах теории вероятностей;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 xml:space="preserve">• иметь представление о дискретных и </w:t>
      </w:r>
      <w:r w:rsidR="00980F80" w:rsidRPr="00F80C08">
        <w:rPr>
          <w:rFonts w:ascii="Times New Roman" w:hAnsi="Times New Roman" w:cs="Times New Roman"/>
          <w:sz w:val="24"/>
          <w:szCs w:val="24"/>
        </w:rPr>
        <w:t>непрерывных случайных величинах,</w:t>
      </w:r>
      <w:r w:rsidRPr="00F80C08">
        <w:rPr>
          <w:rFonts w:ascii="Times New Roman" w:hAnsi="Times New Roman" w:cs="Times New Roman"/>
          <w:sz w:val="24"/>
          <w:szCs w:val="24"/>
        </w:rPr>
        <w:t xml:space="preserve"> и распределениях, о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независимости случайных величин;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иметь представление о математическом ожидании и дисперсии случайных величин;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иметь представление о совместных распределениях случайных величин;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понимать суть закона больших чисел и выборочного метода измерения вероятностей;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иметь представление о нормальном распределении и примерах нормально распределенных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случайных величин;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иметь представление о корреляции случайных величин;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вычислять или оценивать вероятности событий в реальной жизни;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выбирать методы подходящего представления и обработки данных;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lastRenderedPageBreak/>
        <w:t>• решать разные задачи повышенной трудности;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анализировать условие задачи, выбирать оптимальный метод решения задачи, рассматривая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различные методы;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строить модель решения задачи, проводить доказательные рассуждения при решении задачи;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решать задачи, требующие перебора вариантов, проверки условий, выбора оптимального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результата;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анализировать и интерпретировать полученные решения в контексте условия задачи,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выбирать решения, не противоречащие контексту;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переводить при решении задачи информацию из одной формы записи в другую, используя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при необходимости схемы, таблицы, графики, диаграммы;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решать практические задачи и задачи из других предметов;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иметь представление о вкладе выдающихся математиков в развитие науки;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понимать роль математики в развитии России;</w:t>
      </w:r>
    </w:p>
    <w:p w:rsidR="00F80C08" w:rsidRPr="00980F80" w:rsidRDefault="00F80C08" w:rsidP="009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80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использовать основные методы доказательства, проводить доказательство и выполнять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опровержение;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основные методы решения математических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на основе математических закономерностей в природе характеризовать красоту и совершенство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окружающего мира и произведений искусства;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применять простейшие программные средства и электронно-коммуникационные системы при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решении математических задач;</w:t>
      </w:r>
    </w:p>
    <w:p w:rsidR="00F80C08" w:rsidRPr="00F80C08" w:rsidRDefault="00F80C08" w:rsidP="00F80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• пользоваться прикладными программами и программами символьных вычислений для</w:t>
      </w:r>
      <w:r w:rsidR="00980F80">
        <w:rPr>
          <w:rFonts w:ascii="Times New Roman" w:hAnsi="Times New Roman" w:cs="Times New Roman"/>
          <w:sz w:val="24"/>
          <w:szCs w:val="24"/>
        </w:rPr>
        <w:t xml:space="preserve"> </w:t>
      </w:r>
      <w:r w:rsidRPr="00F80C08">
        <w:rPr>
          <w:rFonts w:ascii="Times New Roman" w:hAnsi="Times New Roman" w:cs="Times New Roman"/>
          <w:sz w:val="24"/>
          <w:szCs w:val="24"/>
        </w:rPr>
        <w:t>исследования математических объектов;</w:t>
      </w:r>
    </w:p>
    <w:p w:rsidR="00F80C08" w:rsidRPr="00D37C77" w:rsidRDefault="00F80C08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Модуль «Геометрия»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геометрическими понятиями при решении задач и проведении математических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самостоятельно формулировать определения геометрических фигур, выдвигать гипотезы о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случаях классификацию фигур по различным основаниям;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исследовать чертежи, включая комбинации фигур, извлекать, интерпретировать 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преобразовывать информацию, представленную на чертежах;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решать задачи геометрического содержания, в том числе в ситуациях, когда алгоритм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решения не следует явно из условия, выполнять необходимые для решения задачи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дополнительные построения, исследовать возможность применения теорем и формул для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формулировать и доказывать геометрические утверждения;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стереометрии: призма, параллелепипед, пирамида, тетраэдр;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представления об аксиомах стереометрии и следствиях из них и уметь применять их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строить сечения многогранников с использованием различных методов, в том числе 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метода следов;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скрещивающихся прямых в пространстве и уметь находить угол 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расстояние между ними;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lastRenderedPageBreak/>
        <w:t>• применять теоремы о параллельности прямых и плоскостей в пространстве при решении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параллельное проектирование для изображения фигур;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перпендикулярности прямой и плоскости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ортогональное проектирование, наклонные и их проекции, уметь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применять теорему о трех перпендикулярах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расстояние между фигурами в пространстве, общий перпендикуляр двух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скрещивающихся прямых и уметь 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угол между прямой и плоскостью и уметь применять его при решении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двугранный угол, угол между плоскостями, перпендикулярные плоскости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и уметь 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призма, параллелепипед и применять свойства параллелепипеда при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прямоугольный параллелепипед и применять его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пирамида, виды пирамид, элементы правильной пирамиды и уметь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теореме Эйлера, правильных многогранниках;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площади поверхностей многогранников и уметь применять его при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тела вращения (цилиндр, конус, шар и сфера), их сечения и уметь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касательные прямые и плоскости и уметь применять из при решении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представления о вписанных и описанных сферах и уметь применять их при решении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объем, объемы многогранников, тел вращения и применять их при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развертке цилиндра и конуса, площади поверхности цилиндра 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конуса, уметь 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площади сферы и уметь применять его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решать задачи на комбинации многогранников и тел вращения;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подобии в пространстве и уметь решать задачи на отношение объемов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и площадей поверхностей подобных фигур;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составлять с использованием свойств геометрических фигур математические модели для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решения задач практического характера и задач из смежных дисциплин, исследовать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полученные модели и интерпретировать результат;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Векторы и координаты в пространстве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векторы и их координаты;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выполнять операции над векторами;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использовать скалярное произведение векторов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уравнение плоскости, формулу расстояния между точками, уравнение сферы при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векторы и метод координат в пространстве при решении задач;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вкладе выдающихся математиков в развитие науки;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lastRenderedPageBreak/>
        <w:t>• понимать роль математики в развитии России;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использовать основные методы доказательства, проводить доказательство и выполнять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опровержение;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основные методы решения математических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на основе математических закономерностей в природе характеризовать красоту и совершенство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окружающего мира и произведений искусства;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простейшие программные средства и электронно-коммуникационные системы при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решении математических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пользоваться прикладными программами и программами символьных вычислений для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исследования математических объектов.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980F80">
        <w:rPr>
          <w:rFonts w:ascii="Times New Roman" w:hAnsi="Times New Roman" w:cs="Times New Roman"/>
          <w:sz w:val="24"/>
          <w:szCs w:val="24"/>
        </w:rPr>
        <w:t xml:space="preserve"> в 10–11-м классах: для обеспечения успешного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продолжения образования по специальностям, связанным с осуществлением научной 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исследовательской деятельности в области математики и смежных наук,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оперировать понятием определения, основными видами определений, основными видами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теорем;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понимать суть косвенного доказательства;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оперировать понятиями счетного и несчетного множества;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метод математической индукции для проведения рассуждений и доказательств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и при решении задач;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использовать теоретико-множественный язык и язык логики для описания реальных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процессов и явлений, при решении задач других учебных предметов;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свободно оперировать числовыми множествами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понимать причины и основные идеи расширения числовых множеств;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основными понятиями теории делимости при решении стандартных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базовые представления о множестве комплексных чисел;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свободно выполнять тождественные преобразования тригонометрических,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логарифмических, степенных выражений;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формулой бинома Ньютона;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теорему о линейном представлении НОД;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Китайскую теорему об остатках;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Малую теорему Ферма;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выполнять запись числа в позиционной системе счисления;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теоретико-числовые функции: число и сумма делителей,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функцию Эйлера;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цепные дроби;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многочлены с действительными и целыми коэффициентами;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приводимый и неприводимый многочлен и применять их при решении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Основную теорему алгебры;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lastRenderedPageBreak/>
        <w:t>• применять при решении задач простейшие функции комплексной переменной как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геометрические преобразования;</w:t>
      </w:r>
    </w:p>
    <w:p w:rsidR="00980F80" w:rsidRPr="00D37C77" w:rsidRDefault="00980F80" w:rsidP="00D37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7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свободно определять тип и выбирать метод решения показательных и логарифмических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уравнений и неравенств, иррациональных уравнений и неравенств, тригонометрических</w:t>
      </w:r>
      <w:r w:rsidR="00D37C77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уравнений и неравенств, их систем;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свободно решать системы линейных уравнений;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решать основные типы уравнений и неравенств с параметрами;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 xml:space="preserve">• применять при решении задач неравенства Коши — </w:t>
      </w:r>
      <w:proofErr w:type="spellStart"/>
      <w:r w:rsidRPr="00980F80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Pr="00980F80">
        <w:rPr>
          <w:rFonts w:ascii="Times New Roman" w:hAnsi="Times New Roman" w:cs="Times New Roman"/>
          <w:sz w:val="24"/>
          <w:szCs w:val="24"/>
        </w:rPr>
        <w:t>, Бернулли;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неравенствах между средними степенными;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асимптоты и уметь его применять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методы решения простейших дифференциальных уравнений первого и второго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порядков;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свободно владеть стандартным аппаратом математического анализа для вычисления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производных функции одной переменной;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свободно применять аппарат математического анализа для исследования функций 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построения графиков, в том числе исследования на выпуклость;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оперировать понятием первообразной функции для решения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овладеть основными сведениями об интеграле Ньютона–Лейбница и его простейших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применениях;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оперировать в стандартных ситуациях производными высших порядков;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при решении задач свойства непрерывных функций;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при решении задач теоремы Вейерштрасса;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выполнять приближенные вычисления (методы решения уравнений, вычисления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определенного интеграла);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приложение производной и определенного интеграла к решению задач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естествознания;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вторая производная, выпуклость графика функции и уметь исследовать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функцию на выпуклость;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центральной предельной теореме;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выборочном коэффициенте корреляции и линейной регрессии;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статистических гипотезах и проверке статистической гипотезы, о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статистике критерия и ее уровне значимости;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связи эмпирических и теоретических распределений;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кодировании, двоичной записи, двоичном дереве;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основными понятиями теории графов (граф, вершина, ребро, степень вершины,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путь в графе) и уметь 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деревьях и уметь применять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связность и уметь применять компоненты связности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lastRenderedPageBreak/>
        <w:t>• уметь осуществлять пути по ребрам, обходы ребер и вершин графа;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 xml:space="preserve">• иметь представление об </w:t>
      </w:r>
      <w:proofErr w:type="spellStart"/>
      <w:r w:rsidRPr="00980F80">
        <w:rPr>
          <w:rFonts w:ascii="Times New Roman" w:hAnsi="Times New Roman" w:cs="Times New Roman"/>
          <w:sz w:val="24"/>
          <w:szCs w:val="24"/>
        </w:rPr>
        <w:t>эйлеровом</w:t>
      </w:r>
      <w:proofErr w:type="spellEnd"/>
      <w:r w:rsidRPr="00980F80">
        <w:rPr>
          <w:rFonts w:ascii="Times New Roman" w:hAnsi="Times New Roman" w:cs="Times New Roman"/>
          <w:sz w:val="24"/>
          <w:szCs w:val="24"/>
        </w:rPr>
        <w:t xml:space="preserve"> и гамильтоновом пути, иметь представление о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трудности задачи нахождения гамильтонова пути;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конечные и счетные множества и уметь их применять при решении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метод математической индукции;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принцип Дирихле при решении задач;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математические знания к исследованию окружающего мира (моделирование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физических процессов, задачи экономики);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Модуль «Геометрия»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об аксиоматическом методе;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геометрические места точек в пространстве и уметь применять их для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для решения задач свойства плоских и двугранных углов, трехгранного угла,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теоремы косинусов и синусов для трехгранного угла;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понятием перпендикулярное сечение призмы и уметь применять его при решении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двойственности правильных многогранников;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понятиями центральное и параллельное проектирование и применять их при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построении сечений многогранников методом проекций;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развертке многогранника и кратчайшем пути на поверхности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многогранника;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конических сечениях;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касающихся сферах и комбинации тел вращения и уметь применять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формулу расстояния от точки до плоскости;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владеть разными способами задания прямой уравнениями и уметь применять при решении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при решении задач и доказательстве теорем векторный метод и метод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координат;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об аксиомах объема, применять формулы объемов прямоугольного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параллелепипеда, призмы и пирамиды, тетраэдра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теоремы об отношениях объемов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интеграл для вычисления объемов и поверхностей тел вращения, вычисления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площади сферического пояса и объема шарового слоя;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движениях в пространстве: параллельном переносе, симметрии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относительно плоскости, центральной симметрии, повороте относительно прямой,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винтовой симметрии, уметь применять их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представление о площади ортогональной проекции;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lastRenderedPageBreak/>
        <w:t>• иметь представление о трехгранном и многогранном угле и применять свойства плоских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углов многогранного угла при 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иметь представления о преобразовании подобия, гомотетии и уметь применять их при</w:t>
      </w:r>
      <w:r w:rsidR="002D0050">
        <w:rPr>
          <w:rFonts w:ascii="Times New Roman" w:hAnsi="Times New Roman" w:cs="Times New Roman"/>
          <w:sz w:val="24"/>
          <w:szCs w:val="24"/>
        </w:rPr>
        <w:t xml:space="preserve"> </w:t>
      </w:r>
      <w:r w:rsidRPr="00980F80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решать задачи на плоскости методами стереометрии;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уметь применять формулы объемов при решении задач;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Векторы и координаты в пространстве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находить объем параллелепипеда и тетраэдра, заданных координатами своих вершин;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задавать прямую в пространстве;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находить расстояние от точки до плоскости в системе координат;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находить расстояние между скрещивающимися прямыми, заданными в системе координат;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2D0050" w:rsidRDefault="00980F80" w:rsidP="002D0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50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достижение результатов раздела II;</w:t>
      </w:r>
    </w:p>
    <w:p w:rsidR="00980F80" w:rsidRP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• применять математические знания к исследованию окружающего мира (моделирование</w:t>
      </w:r>
    </w:p>
    <w:p w:rsidR="00980F80" w:rsidRDefault="00980F8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F80">
        <w:rPr>
          <w:rFonts w:ascii="Times New Roman" w:hAnsi="Times New Roman" w:cs="Times New Roman"/>
          <w:sz w:val="24"/>
          <w:szCs w:val="24"/>
        </w:rPr>
        <w:t>физических процессов, задачи экономики).</w:t>
      </w:r>
    </w:p>
    <w:p w:rsidR="002D0050" w:rsidRPr="00980F80" w:rsidRDefault="002D0050" w:rsidP="00980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050" w:rsidRPr="00AB57AC" w:rsidRDefault="002D0050" w:rsidP="002D005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D0050" w:rsidRPr="00AB57AC" w:rsidRDefault="002D0050" w:rsidP="002D0050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D0050" w:rsidRPr="00AB57AC" w:rsidRDefault="002D0050" w:rsidP="002D00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10 класс (204 часа в год, 6 часов в неделю)</w:t>
      </w:r>
    </w:p>
    <w:p w:rsidR="002D0050" w:rsidRPr="00AB57AC" w:rsidRDefault="002D0050" w:rsidP="002D00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1. Алге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бра 7-9 классов (повторение) – 3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Множества. Логика.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12 часов</w:t>
      </w:r>
    </w:p>
    <w:p w:rsidR="002D0050" w:rsidRPr="00AB57AC" w:rsidRDefault="005D3ADE" w:rsidP="002D00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Натуральные и целые числа. Делимость чисел.</w:t>
      </w:r>
      <w:r w:rsidR="00A74862"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3. Некоторые сведения из планиметрии - 12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Повторение. Решение задач с применением свойств фигур на плоскости. Задачи на доказательство и построение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Числовые функции – 10 часов</w:t>
      </w:r>
    </w:p>
    <w:p w:rsidR="00A74862" w:rsidRPr="00AB57AC" w:rsidRDefault="00A74862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Определение числовой функции и способы ее задания. Свойства функций. Периодические и обратные функции.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5. Введение - 3 часа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 Понятие об</w:t>
      </w:r>
      <w:r w:rsidR="00A74862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 xml:space="preserve">аксиоматическом методе. Теорема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 xml:space="preserve"> для тетраэдра. Построение сечений многогранников</w:t>
      </w:r>
      <w:r w:rsidR="00A74862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методом следов. Центральное проектирование. Построение сечений многогранников методом</w:t>
      </w:r>
      <w:r w:rsidR="00A74862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проекций.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lastRenderedPageBreak/>
        <w:t>6. Параллельность прямых и плоскостей - 16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Параллельность прямых, прямой и плоскости. Взаимное расположение двух прямых в пространстве.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Угол между двумя прямыми. Скрещивающиеся прямые в пространстве. Угол между ними. Методы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нахождения расстояний между скрещивающимися прямыми. Параллельность плоскостей. Тетраэдр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и параллелепипед. Параллельное проектирование и изображение фигур. Геометрические места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точек в пространстве.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24 часа</w:t>
      </w:r>
    </w:p>
    <w:p w:rsidR="00A74862" w:rsidRPr="00AB57AC" w:rsidRDefault="00A74862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</w:t>
      </w:r>
    </w:p>
    <w:p w:rsidR="002D0050" w:rsidRPr="00AB57AC" w:rsidRDefault="00FF2098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8. Тригонометрические уравнения</w:t>
      </w:r>
      <w:r w:rsidR="00A74862" w:rsidRPr="00AB57AC">
        <w:rPr>
          <w:rFonts w:ascii="Times New Roman" w:hAnsi="Times New Roman" w:cs="Times New Roman"/>
          <w:b/>
          <w:sz w:val="24"/>
          <w:szCs w:val="24"/>
        </w:rPr>
        <w:t xml:space="preserve"> и неравенства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2D0050" w:rsidRPr="00AB57A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74862" w:rsidRPr="00AB57AC" w:rsidRDefault="00A74862" w:rsidP="00FF20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2D0050" w:rsidRPr="00AB57AC" w:rsidRDefault="002D0050" w:rsidP="00FF20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9. Перпендикулярность прямых и плоскостей - 17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Ортогональное</w:t>
      </w:r>
      <w:r w:rsidR="00C51755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проектирование. Угол между прямой и плоскостью. Двугранный угол. Перпендикулярность</w:t>
      </w:r>
      <w:r w:rsidR="00C51755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плоскостей. Трехгранный угол. Многогранный угол. Расстояния между фигурами в пространстве.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Общий перпендикуляр двух скрещивающихся прямых. Площадь ортогональной проекции.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Перпендикулярное сечение призмы. Свойства плоских углов многогранного угла. Свойства плоских и</w:t>
      </w:r>
      <w:r w:rsidR="00C51755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двугранных углов трехгранного угла. Теоремы косинусов и синусов для трехгранного угла.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 – 21 час</w:t>
      </w:r>
    </w:p>
    <w:p w:rsidR="002D0050" w:rsidRPr="00AB57AC" w:rsidRDefault="00C51755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(продолжение). 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Комплексные числа – 9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D0050" w:rsidRPr="00AB57AC" w:rsidRDefault="00C51755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</w:t>
      </w:r>
      <w:r w:rsidR="00831D14" w:rsidRPr="00AB57AC">
        <w:rPr>
          <w:rFonts w:ascii="Times New Roman" w:hAnsi="Times New Roman" w:cs="Times New Roman"/>
          <w:sz w:val="24"/>
          <w:szCs w:val="24"/>
        </w:rPr>
        <w:t xml:space="preserve">Возведение комплексного числа в степень. Извлечение квадратного и кубического корня из комплексного числа.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12. Многогранники - 14 часов</w:t>
      </w:r>
    </w:p>
    <w:p w:rsidR="00831D14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Понятие многогранника. Призма. Пирамида. Решение треугольников. Теоремы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>.</w:t>
      </w:r>
      <w:r w:rsidR="00831D14" w:rsidRPr="00AB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Правильные многогранники. Двойственность правильных многогранников. Виды тетраэдров.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7AC">
        <w:rPr>
          <w:rFonts w:ascii="Times New Roman" w:hAnsi="Times New Roman" w:cs="Times New Roman"/>
          <w:sz w:val="24"/>
          <w:szCs w:val="24"/>
        </w:rPr>
        <w:t>Ортоцентрический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 xml:space="preserve"> тетраэдр, каркасный тетраэдр,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равногранный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 xml:space="preserve"> тетраэдр. Прямоугольный</w:t>
      </w:r>
      <w:r w:rsidR="00831D14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 xml:space="preserve">тетраэдр. Медианы и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бимедианы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 xml:space="preserve"> тетраэдра. Достраивание тетраэдра до параллелепипеда.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Развертки многогранника. Кратчайшие пути на поверхности многогранника.</w:t>
      </w:r>
    </w:p>
    <w:p w:rsidR="002D0050" w:rsidRPr="00AB57AC" w:rsidRDefault="00FF2098" w:rsidP="002D005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13</w:t>
      </w:r>
      <w:r w:rsidRPr="00AB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Производная – 29 часов</w:t>
      </w:r>
    </w:p>
    <w:p w:rsidR="00831D14" w:rsidRPr="00AB57AC" w:rsidRDefault="00831D14" w:rsidP="002D00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Определение числовой последовательности, способы ее задания и свойства. Предел числовой последовательности, свойства сходящихся последовательностей</w:t>
      </w:r>
      <w:r w:rsidR="00744580"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>. Сумма бесконечной геометрической прогрессии. Предел функции на бесконечности и в точке. Задачи, приводящие к понятию производной, определение производной, вычисление производных. Понятие производной п-</w:t>
      </w:r>
      <w:proofErr w:type="spellStart"/>
      <w:r w:rsidR="00744580"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744580"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порядка. Дифференцирование сложной функции. Дифференцирование </w:t>
      </w:r>
      <w:r w:rsidR="00704070"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обратной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 </w:t>
      </w:r>
      <w:r w:rsidR="00744580" w:rsidRPr="00AB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Комбинаторика и вероятность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7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F2098" w:rsidRPr="00AB57AC">
        <w:rPr>
          <w:rFonts w:ascii="Times New Roman" w:hAnsi="Times New Roman" w:cs="Times New Roman"/>
          <w:b/>
          <w:sz w:val="24"/>
          <w:szCs w:val="24"/>
        </w:rPr>
        <w:t>ов</w:t>
      </w:r>
    </w:p>
    <w:p w:rsidR="009B0FA9" w:rsidRPr="00AB57AC" w:rsidRDefault="009B0FA9" w:rsidP="009B0F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15. Обобщающее повторение. Модул</w:t>
      </w:r>
      <w:r w:rsidR="0069121E" w:rsidRPr="00AB57AC">
        <w:rPr>
          <w:rFonts w:ascii="Times New Roman" w:hAnsi="Times New Roman" w:cs="Times New Roman"/>
          <w:b/>
          <w:sz w:val="24"/>
          <w:szCs w:val="24"/>
        </w:rPr>
        <w:t>ь «Алгебра и начала анализа» – 11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Тригонометрические формулы,</w:t>
      </w:r>
      <w:r w:rsidR="0069121E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уравнения, неравенства.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16. Обобщающее по</w:t>
      </w:r>
      <w:r w:rsidR="002770BB" w:rsidRPr="00AB57AC">
        <w:rPr>
          <w:rFonts w:ascii="Times New Roman" w:hAnsi="Times New Roman" w:cs="Times New Roman"/>
          <w:b/>
          <w:sz w:val="24"/>
          <w:szCs w:val="24"/>
        </w:rPr>
        <w:t>вторение. Модуль «Геометрия» - 6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Аксиомы стереометрии. Параллельность прямых и плоскостей. Перпендикулярность прямых и</w:t>
      </w:r>
      <w:r w:rsidR="00941A84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плоскостей. Перпендикулярность плоскостей. Многогранники.</w:t>
      </w:r>
    </w:p>
    <w:p w:rsidR="0069121E" w:rsidRPr="00AB57AC" w:rsidRDefault="0069121E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050" w:rsidRPr="00AB57AC" w:rsidRDefault="002D0050" w:rsidP="0069121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11 класс (204 часа в год, 6 часов в неделю)</w:t>
      </w:r>
    </w:p>
    <w:p w:rsidR="002C4CF3" w:rsidRPr="00AB57AC" w:rsidRDefault="002C4CF3" w:rsidP="00941A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Повторение курса 10 класса – 4 часа</w:t>
      </w:r>
    </w:p>
    <w:p w:rsidR="002C4CF3" w:rsidRPr="00AB57AC" w:rsidRDefault="002C4CF3" w:rsidP="002C4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Тригонометрические функции. Тригонометрические уравнения. Преобразование тригонометрических выражений. Производная. </w:t>
      </w:r>
    </w:p>
    <w:p w:rsidR="002D0050" w:rsidRPr="00AB57AC" w:rsidRDefault="00941A84" w:rsidP="00941A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Многочлены </w:t>
      </w:r>
      <w:r w:rsidR="002D0050" w:rsidRPr="00AB57AC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D0050" w:rsidRPr="00AB57AC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2D0050" w:rsidRPr="00AB57AC" w:rsidRDefault="00941A84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Многочлены от одной и нескольких переменных. Теорема Безу. Схема Горнера. Симметрические и однородные многочлены. Уравнения высших степеней. 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Повторение. Модуль «Геометрия» - 4 часа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Аксиомы стереометрии и следствия из них. Параллельность в пространстве. Перпендикулярность 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пространстве. Многогранники.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1A84" w:rsidRPr="00AB57AC">
        <w:rPr>
          <w:rFonts w:ascii="Times New Roman" w:hAnsi="Times New Roman" w:cs="Times New Roman"/>
          <w:b/>
          <w:sz w:val="24"/>
          <w:szCs w:val="24"/>
        </w:rPr>
        <w:t xml:space="preserve">Степени и корни. Степенные функции – 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AB57AC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2D0050" w:rsidRPr="00AB57AC" w:rsidRDefault="00941A84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Понятие корн</w:t>
      </w:r>
      <w:r w:rsidR="003E72E0" w:rsidRPr="00AB57AC">
        <w:rPr>
          <w:rFonts w:ascii="Times New Roman" w:hAnsi="Times New Roman" w:cs="Times New Roman"/>
          <w:sz w:val="24"/>
          <w:szCs w:val="24"/>
        </w:rPr>
        <w:t xml:space="preserve">я </w:t>
      </w:r>
      <w:r w:rsidR="003E72E0" w:rsidRPr="00AB57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57AC">
        <w:rPr>
          <w:rFonts w:ascii="Times New Roman" w:hAnsi="Times New Roman" w:cs="Times New Roman"/>
          <w:sz w:val="24"/>
          <w:szCs w:val="24"/>
        </w:rPr>
        <w:t xml:space="preserve">-ой степени из действительного числа.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AB57AC">
        <w:rPr>
          <w:rFonts w:ascii="Times New Roman" w:eastAsiaTheme="minorEastAsia" w:hAnsi="Times New Roman" w:cs="Times New Roman"/>
          <w:sz w:val="24"/>
          <w:szCs w:val="24"/>
        </w:rPr>
        <w:t>, их свойства и графики</w:t>
      </w:r>
      <w:r w:rsidR="003E72E0" w:rsidRPr="00AB57AC">
        <w:rPr>
          <w:rFonts w:ascii="Times New Roman" w:eastAsiaTheme="minorEastAsia" w:hAnsi="Times New Roman" w:cs="Times New Roman"/>
          <w:sz w:val="24"/>
          <w:szCs w:val="24"/>
        </w:rPr>
        <w:t>. Свойства корня n</w:t>
      </w:r>
      <w:r w:rsidRPr="00AB57AC">
        <w:rPr>
          <w:rFonts w:ascii="Times New Roman" w:eastAsiaTheme="minorEastAsia" w:hAnsi="Times New Roman" w:cs="Times New Roman"/>
          <w:sz w:val="24"/>
          <w:szCs w:val="24"/>
        </w:rPr>
        <w:t>-ой степени. Преобразование выражений, со</w:t>
      </w:r>
      <w:r w:rsidR="003E72E0" w:rsidRPr="00AB57AC">
        <w:rPr>
          <w:rFonts w:ascii="Times New Roman" w:eastAsiaTheme="minorEastAsia" w:hAnsi="Times New Roman" w:cs="Times New Roman"/>
          <w:sz w:val="24"/>
          <w:szCs w:val="24"/>
        </w:rPr>
        <w:t>держащих радикалы. Обобщение по</w:t>
      </w:r>
      <w:r w:rsidRPr="00AB57AC">
        <w:rPr>
          <w:rFonts w:ascii="Times New Roman" w:eastAsiaTheme="minorEastAsia" w:hAnsi="Times New Roman" w:cs="Times New Roman"/>
          <w:sz w:val="24"/>
          <w:szCs w:val="24"/>
        </w:rPr>
        <w:t>нятия о показателе степени. Степенные функции</w:t>
      </w:r>
      <w:r w:rsidR="003E72E0" w:rsidRPr="00AB57AC">
        <w:rPr>
          <w:rFonts w:ascii="Times New Roman" w:eastAsiaTheme="minorEastAsia" w:hAnsi="Times New Roman" w:cs="Times New Roman"/>
          <w:sz w:val="24"/>
          <w:szCs w:val="24"/>
        </w:rPr>
        <w:t xml:space="preserve">, их свойства и </w:t>
      </w:r>
      <w:proofErr w:type="spellStart"/>
      <w:r w:rsidR="003E72E0" w:rsidRPr="00AB57AC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spellEnd"/>
      <w:r w:rsidR="003E72E0" w:rsidRPr="00AB57AC">
        <w:rPr>
          <w:rFonts w:ascii="Times New Roman" w:eastAsiaTheme="minorEastAsia" w:hAnsi="Times New Roman" w:cs="Times New Roman"/>
          <w:sz w:val="24"/>
          <w:szCs w:val="24"/>
        </w:rPr>
        <w:t xml:space="preserve"> графики (включая дифференцирование и интегрирование). Извлечение корней n-ой степени из комплексных чисел.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E72E0" w:rsidRPr="00AB57AC">
        <w:rPr>
          <w:rFonts w:ascii="Times New Roman" w:hAnsi="Times New Roman" w:cs="Times New Roman"/>
          <w:b/>
          <w:sz w:val="24"/>
          <w:szCs w:val="24"/>
        </w:rPr>
        <w:t>Показательная и логарифмическая функции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2E0" w:rsidRPr="00AB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>31 час</w:t>
      </w:r>
    </w:p>
    <w:p w:rsidR="003E72E0" w:rsidRPr="00AB57AC" w:rsidRDefault="003E72E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Показательные </w:t>
      </w:r>
      <w:r w:rsidR="006B51AB" w:rsidRPr="00AB57AC">
        <w:rPr>
          <w:rFonts w:ascii="Times New Roman" w:hAnsi="Times New Roman" w:cs="Times New Roman"/>
          <w:sz w:val="24"/>
          <w:szCs w:val="24"/>
        </w:rPr>
        <w:t xml:space="preserve">уравнения и неравенства. Понятие логарифма. Функция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6B51AB" w:rsidRPr="00AB57AC">
        <w:rPr>
          <w:rFonts w:ascii="Times New Roman" w:eastAsiaTheme="minorEastAsia" w:hAnsi="Times New Roman" w:cs="Times New Roman"/>
          <w:sz w:val="24"/>
          <w:szCs w:val="24"/>
        </w:rPr>
        <w:t xml:space="preserve">, ее свойства и график. Свойства логарифмов. Логарифмические уравнения и неравенства. Дифференцирование показательной и </w:t>
      </w:r>
      <w:r w:rsidR="00A11D86" w:rsidRPr="00AB57AC">
        <w:rPr>
          <w:rFonts w:ascii="Times New Roman" w:eastAsiaTheme="minorEastAsia" w:hAnsi="Times New Roman" w:cs="Times New Roman"/>
          <w:sz w:val="24"/>
          <w:szCs w:val="24"/>
        </w:rPr>
        <w:t>логарифмической</w:t>
      </w:r>
      <w:r w:rsidR="006B51AB" w:rsidRPr="00AB57AC">
        <w:rPr>
          <w:rFonts w:ascii="Times New Roman" w:eastAsiaTheme="minorEastAsia" w:hAnsi="Times New Roman" w:cs="Times New Roman"/>
          <w:sz w:val="24"/>
          <w:szCs w:val="24"/>
        </w:rPr>
        <w:t xml:space="preserve"> функций</w:t>
      </w:r>
      <w:r w:rsidR="00A11D86" w:rsidRPr="00AB57A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51AB" w:rsidRPr="00AB57A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B51AB" w:rsidRPr="00AB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5. Векторы в пространстве - 6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Компланарные векторы. Формула расстояния от точки до плоскости. Способы задания прямой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уравнениями. Решение задач и доказательство теорем с помощью векторов и методом координат.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lastRenderedPageBreak/>
        <w:t>Элементы геометрии масс.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6. Метод координат в пространстве. Движения - 15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Координаты точки и координаты вектора. Скалярное произведение векторов. Уравнение плоскости.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Движения. Движения в пространстве: параллельный перенос, симметрия относительно плоскости,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центральная симметрия, поворот относительно прямой. Преобразование подобия, гомотетия. Решение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задач на плоскости с использованием стереометрических методов.</w:t>
      </w:r>
    </w:p>
    <w:p w:rsidR="002D0050" w:rsidRPr="00AB57AC" w:rsidRDefault="00A11D86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>Первообразная и и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нтеграл –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>9</w:t>
      </w:r>
      <w:r w:rsidR="002D0050" w:rsidRPr="00AB57A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D0050" w:rsidRPr="00AB57AC" w:rsidRDefault="00A11D86" w:rsidP="00A11D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8. Цилиндр. Конус. Шар - 16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Усеченный конус. Развертка цилиндра и конуса. Сфера и шар. Углы и отрезки, связанные с</w:t>
      </w:r>
      <w:r w:rsidR="00A11D86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окружностью. Уравнение сферы. Взаимное расположение сферы и плоскости. Касательная</w:t>
      </w:r>
      <w:r w:rsidR="00A11D86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плоскость к сфере. Площадь сферы. Взаимное расположение сферы и прямой. Сечения</w:t>
      </w:r>
      <w:r w:rsidR="00A11D86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цилиндрической и конической поверхностей различными плоскостями. Эллипс, гипербола и парабола.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11D86" w:rsidRPr="00AB57AC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вероятности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B57AC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A11D86" w:rsidRPr="00AB57AC" w:rsidRDefault="00A11D86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Вероятность и геометрия. Независимые повторения испытаний. С двумя исходами. Статистические методы обработки информации. Гауссова кривая. Закон больших чисел.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51411" w:rsidRPr="00AB57AC">
        <w:rPr>
          <w:rFonts w:ascii="Times New Roman" w:hAnsi="Times New Roman" w:cs="Times New Roman"/>
          <w:b/>
          <w:sz w:val="24"/>
          <w:szCs w:val="24"/>
        </w:rPr>
        <w:t>Уравнения и неравенства. Системы уравнений и неравенств</w:t>
      </w:r>
      <w:r w:rsidRPr="00AB57AC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>33 часа</w:t>
      </w:r>
    </w:p>
    <w:p w:rsidR="002D0050" w:rsidRPr="00AB57AC" w:rsidRDefault="00251411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 xml:space="preserve"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</w:t>
      </w:r>
      <w:proofErr w:type="spellStart"/>
      <w:r w:rsidRPr="00AB57AC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Pr="00AB57AC">
        <w:rPr>
          <w:rFonts w:ascii="Times New Roman" w:hAnsi="Times New Roman" w:cs="Times New Roman"/>
          <w:sz w:val="24"/>
          <w:szCs w:val="24"/>
        </w:rPr>
        <w:t xml:space="preserve"> уравнения. Системы уравнений. Уравнения и неравенства с параметрами.   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11. Объемы тел - 17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</w:t>
      </w:r>
      <w:r w:rsidR="00251411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призмы, пирамиды и конуса. Объем шара и площадь сферы. Объемы шарового сегмента, шарового</w:t>
      </w:r>
      <w:r w:rsidR="00251411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слоя и шарового сектора. Вывод формул объемов прямоугольного параллелепипеда, призмы и</w:t>
      </w:r>
      <w:r w:rsidR="00251411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пирамиды. Формулы для нахождения объема тетраэдра. Теоремы об отношениях объемов.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Приложения интеграла к вычислению объемов и поверхностей тел вращения. Площадь</w:t>
      </w:r>
      <w:r w:rsidR="00251411" w:rsidRPr="00AB57AC">
        <w:rPr>
          <w:rFonts w:ascii="Times New Roman" w:hAnsi="Times New Roman" w:cs="Times New Roman"/>
          <w:sz w:val="24"/>
          <w:szCs w:val="24"/>
        </w:rPr>
        <w:t xml:space="preserve"> </w:t>
      </w:r>
      <w:r w:rsidRPr="00AB57AC">
        <w:rPr>
          <w:rFonts w:ascii="Times New Roman" w:hAnsi="Times New Roman" w:cs="Times New Roman"/>
          <w:sz w:val="24"/>
          <w:szCs w:val="24"/>
        </w:rPr>
        <w:t>сферического пояса. Применение объемов при решении задач.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13. Обобщающее повторение. Модул</w:t>
      </w:r>
      <w:r w:rsidR="002C4CF3" w:rsidRPr="00AB57AC">
        <w:rPr>
          <w:rFonts w:ascii="Times New Roman" w:hAnsi="Times New Roman" w:cs="Times New Roman"/>
          <w:b/>
          <w:sz w:val="24"/>
          <w:szCs w:val="24"/>
        </w:rPr>
        <w:t>ь «Алгебра и начала анализа» – 1</w:t>
      </w:r>
      <w:r w:rsidRPr="00AB57AC">
        <w:rPr>
          <w:rFonts w:ascii="Times New Roman" w:hAnsi="Times New Roman" w:cs="Times New Roman"/>
          <w:b/>
          <w:sz w:val="24"/>
          <w:szCs w:val="24"/>
        </w:rPr>
        <w:t>6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Делимость чисел. Алгебраические уравнения. Показательная функция. Логарифмическая функция.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Тригонометрические формулы. Тригонометрические уравнения. Тригонометрические функции.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Производная. Первообразная и интеграл. Комбинаторика. Элементы теории вероятностей.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t>14. Обобщающее повторени</w:t>
      </w:r>
      <w:r w:rsidR="00DD396F" w:rsidRPr="00AB57AC">
        <w:rPr>
          <w:rFonts w:ascii="Times New Roman" w:hAnsi="Times New Roman" w:cs="Times New Roman"/>
          <w:b/>
          <w:sz w:val="24"/>
          <w:szCs w:val="24"/>
        </w:rPr>
        <w:t xml:space="preserve">е. Модуль «Геометрия» </w:t>
      </w:r>
      <w:r w:rsidRPr="00AB57AC">
        <w:rPr>
          <w:rFonts w:ascii="Times New Roman" w:hAnsi="Times New Roman" w:cs="Times New Roman"/>
          <w:b/>
          <w:sz w:val="24"/>
          <w:szCs w:val="24"/>
        </w:rPr>
        <w:t>- 10 часов</w:t>
      </w:r>
    </w:p>
    <w:p w:rsidR="002D0050" w:rsidRPr="00AB57AC" w:rsidRDefault="002D0050" w:rsidP="002D00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7AC">
        <w:rPr>
          <w:rFonts w:ascii="Times New Roman" w:hAnsi="Times New Roman" w:cs="Times New Roman"/>
          <w:sz w:val="24"/>
          <w:szCs w:val="24"/>
        </w:rPr>
        <w:t>Некоторые сведения из планиметрии. Многогранники. Векторы. Цилиндр, конус, шар.</w:t>
      </w:r>
    </w:p>
    <w:p w:rsidR="00B26EA1" w:rsidRPr="00AB57AC" w:rsidRDefault="002D0050" w:rsidP="002D005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A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C4FE4" w:rsidRDefault="005C4FE4" w:rsidP="005C4FE4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C4FE4" w:rsidRPr="002D0050" w:rsidRDefault="005C4FE4" w:rsidP="005C4FE4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851"/>
        <w:gridCol w:w="1499"/>
      </w:tblGrid>
      <w:tr w:rsidR="00724025" w:rsidTr="00724025">
        <w:tc>
          <w:tcPr>
            <w:tcW w:w="7851" w:type="dxa"/>
          </w:tcPr>
          <w:p w:rsidR="00724025" w:rsidRDefault="00724025" w:rsidP="007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24025" w:rsidRDefault="00724025" w:rsidP="007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5C4FE4" w:rsidP="005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Алгебра 7-9 классов (повторение)</w:t>
            </w:r>
          </w:p>
        </w:tc>
        <w:tc>
          <w:tcPr>
            <w:tcW w:w="1499" w:type="dxa"/>
          </w:tcPr>
          <w:p w:rsidR="00724025" w:rsidRPr="0073471E" w:rsidRDefault="005C4FE4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5C4FE4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499" w:type="dxa"/>
          </w:tcPr>
          <w:p w:rsidR="00724025" w:rsidRPr="0073471E" w:rsidRDefault="005C4FE4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5C4FE4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499" w:type="dxa"/>
          </w:tcPr>
          <w:p w:rsidR="00724025" w:rsidRPr="0073471E" w:rsidRDefault="005C4FE4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5C4FE4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499" w:type="dxa"/>
          </w:tcPr>
          <w:p w:rsidR="00724025" w:rsidRPr="0073471E" w:rsidRDefault="005C4FE4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5C4FE4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724025" w:rsidRPr="0073471E" w:rsidRDefault="005C4FE4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5C4FE4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499" w:type="dxa"/>
          </w:tcPr>
          <w:p w:rsidR="00724025" w:rsidRPr="0073471E" w:rsidRDefault="005C4FE4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4025" w:rsidRPr="0073471E" w:rsidTr="00724025">
        <w:tc>
          <w:tcPr>
            <w:tcW w:w="7851" w:type="dxa"/>
          </w:tcPr>
          <w:p w:rsidR="00724025" w:rsidRPr="0073471E" w:rsidRDefault="00DB00A2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499" w:type="dxa"/>
          </w:tcPr>
          <w:p w:rsidR="00724025" w:rsidRPr="0073471E" w:rsidRDefault="00DB00A2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00A2" w:rsidRPr="0073471E" w:rsidTr="00724025">
        <w:tc>
          <w:tcPr>
            <w:tcW w:w="7851" w:type="dxa"/>
          </w:tcPr>
          <w:p w:rsidR="00DB00A2" w:rsidRPr="0073471E" w:rsidRDefault="00DB00A2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499" w:type="dxa"/>
          </w:tcPr>
          <w:p w:rsidR="00DB00A2" w:rsidRPr="0073471E" w:rsidRDefault="00DB00A2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0A2" w:rsidRPr="0073471E" w:rsidTr="00724025">
        <w:tc>
          <w:tcPr>
            <w:tcW w:w="7851" w:type="dxa"/>
          </w:tcPr>
          <w:p w:rsidR="00DB00A2" w:rsidRPr="0073471E" w:rsidRDefault="00DB00A2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99" w:type="dxa"/>
          </w:tcPr>
          <w:p w:rsidR="00DB00A2" w:rsidRPr="0073471E" w:rsidRDefault="00DB00A2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00A2" w:rsidRPr="0073471E" w:rsidTr="00724025">
        <w:tc>
          <w:tcPr>
            <w:tcW w:w="7851" w:type="dxa"/>
          </w:tcPr>
          <w:p w:rsidR="00DB00A2" w:rsidRPr="0073471E" w:rsidRDefault="00DB00A2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99" w:type="dxa"/>
          </w:tcPr>
          <w:p w:rsidR="00DB00A2" w:rsidRPr="0073471E" w:rsidRDefault="0073471E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00A2" w:rsidRPr="0073471E" w:rsidTr="00724025">
        <w:tc>
          <w:tcPr>
            <w:tcW w:w="7851" w:type="dxa"/>
          </w:tcPr>
          <w:p w:rsidR="00DB00A2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499" w:type="dxa"/>
          </w:tcPr>
          <w:p w:rsidR="00DB00A2" w:rsidRPr="0073471E" w:rsidRDefault="0073471E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0A2" w:rsidRPr="0073471E" w:rsidTr="00724025">
        <w:tc>
          <w:tcPr>
            <w:tcW w:w="7851" w:type="dxa"/>
          </w:tcPr>
          <w:p w:rsidR="00DB00A2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99" w:type="dxa"/>
          </w:tcPr>
          <w:p w:rsidR="00DB00A2" w:rsidRPr="0073471E" w:rsidRDefault="0073471E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0A2" w:rsidRPr="0073471E" w:rsidTr="00724025">
        <w:tc>
          <w:tcPr>
            <w:tcW w:w="7851" w:type="dxa"/>
          </w:tcPr>
          <w:p w:rsidR="00DB00A2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499" w:type="dxa"/>
          </w:tcPr>
          <w:p w:rsidR="00DB00A2" w:rsidRPr="0073471E" w:rsidRDefault="0073471E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3471E" w:rsidRPr="0073471E" w:rsidTr="00724025">
        <w:tc>
          <w:tcPr>
            <w:tcW w:w="7851" w:type="dxa"/>
          </w:tcPr>
          <w:p w:rsidR="0073471E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499" w:type="dxa"/>
          </w:tcPr>
          <w:p w:rsidR="0073471E" w:rsidRPr="0073471E" w:rsidRDefault="0073471E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471E" w:rsidRPr="0073471E" w:rsidTr="00724025">
        <w:tc>
          <w:tcPr>
            <w:tcW w:w="7851" w:type="dxa"/>
          </w:tcPr>
          <w:p w:rsidR="0073471E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Модуль «Алгебра и начала анализа»</w:t>
            </w:r>
          </w:p>
        </w:tc>
        <w:tc>
          <w:tcPr>
            <w:tcW w:w="1499" w:type="dxa"/>
          </w:tcPr>
          <w:p w:rsidR="0073471E" w:rsidRPr="0073471E" w:rsidRDefault="0073471E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471E" w:rsidRPr="0073471E" w:rsidTr="00724025">
        <w:tc>
          <w:tcPr>
            <w:tcW w:w="7851" w:type="dxa"/>
          </w:tcPr>
          <w:p w:rsidR="0073471E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Модуль «Геометрия»</w:t>
            </w:r>
          </w:p>
        </w:tc>
        <w:tc>
          <w:tcPr>
            <w:tcW w:w="1499" w:type="dxa"/>
          </w:tcPr>
          <w:p w:rsidR="0073471E" w:rsidRPr="0073471E" w:rsidRDefault="002770BB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71E" w:rsidRPr="0073471E" w:rsidTr="00724025">
        <w:tc>
          <w:tcPr>
            <w:tcW w:w="7851" w:type="dxa"/>
          </w:tcPr>
          <w:p w:rsidR="0073471E" w:rsidRPr="0073471E" w:rsidRDefault="0073471E" w:rsidP="002D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3471E" w:rsidRDefault="002770BB" w:rsidP="0073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2D0050" w:rsidRDefault="002D0050" w:rsidP="002D0050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3471E" w:rsidRDefault="0073471E" w:rsidP="0073471E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1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3471E" w:rsidRDefault="0073471E" w:rsidP="0073471E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851"/>
        <w:gridCol w:w="1499"/>
      </w:tblGrid>
      <w:tr w:rsidR="0073471E" w:rsidTr="00EB2D30">
        <w:tc>
          <w:tcPr>
            <w:tcW w:w="7851" w:type="dxa"/>
          </w:tcPr>
          <w:p w:rsidR="0073471E" w:rsidRDefault="0073471E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3471E" w:rsidRDefault="0073471E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73471E" w:rsidRDefault="00B875D8" w:rsidP="00EB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торение курса 10 класса 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B875D8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8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Повторение. Модуль «Геометрия»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 xml:space="preserve">Степени и корни. Степенные функции 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вероятности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B875D8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499" w:type="dxa"/>
          </w:tcPr>
          <w:p w:rsidR="0073471E" w:rsidRPr="0073471E" w:rsidRDefault="00B875D8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DD396F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Модуль «Алгебра и начала анализа»</w:t>
            </w:r>
          </w:p>
        </w:tc>
        <w:tc>
          <w:tcPr>
            <w:tcW w:w="1499" w:type="dxa"/>
          </w:tcPr>
          <w:p w:rsidR="0073471E" w:rsidRPr="0073471E" w:rsidRDefault="00DD396F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DD396F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Модуль «Геометрия» </w:t>
            </w:r>
          </w:p>
        </w:tc>
        <w:tc>
          <w:tcPr>
            <w:tcW w:w="1499" w:type="dxa"/>
          </w:tcPr>
          <w:p w:rsidR="0073471E" w:rsidRPr="0073471E" w:rsidRDefault="00DD396F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71E" w:rsidRPr="0073471E" w:rsidTr="00EB2D30">
        <w:tc>
          <w:tcPr>
            <w:tcW w:w="7851" w:type="dxa"/>
          </w:tcPr>
          <w:p w:rsidR="0073471E" w:rsidRPr="00CA475A" w:rsidRDefault="00CA475A" w:rsidP="00EB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3471E" w:rsidRPr="0073471E" w:rsidRDefault="00CA475A" w:rsidP="00EB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3471E" w:rsidRPr="0073471E" w:rsidRDefault="0073471E" w:rsidP="0073471E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471E" w:rsidRPr="0073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73F"/>
    <w:multiLevelType w:val="hybridMultilevel"/>
    <w:tmpl w:val="3F02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528E"/>
    <w:multiLevelType w:val="hybridMultilevel"/>
    <w:tmpl w:val="DE28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7D7"/>
    <w:multiLevelType w:val="hybridMultilevel"/>
    <w:tmpl w:val="9796BA7C"/>
    <w:lvl w:ilvl="0" w:tplc="1220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807A34"/>
    <w:multiLevelType w:val="hybridMultilevel"/>
    <w:tmpl w:val="D5686CE0"/>
    <w:lvl w:ilvl="0" w:tplc="13A278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A95CF3"/>
    <w:multiLevelType w:val="hybridMultilevel"/>
    <w:tmpl w:val="55AC1860"/>
    <w:lvl w:ilvl="0" w:tplc="3A3C8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0D"/>
    <w:rsid w:val="000D1591"/>
    <w:rsid w:val="000F2617"/>
    <w:rsid w:val="00251411"/>
    <w:rsid w:val="002770BB"/>
    <w:rsid w:val="002C4CF3"/>
    <w:rsid w:val="002D0050"/>
    <w:rsid w:val="0035050D"/>
    <w:rsid w:val="003E72E0"/>
    <w:rsid w:val="004A040A"/>
    <w:rsid w:val="005C4FE4"/>
    <w:rsid w:val="005D3ADE"/>
    <w:rsid w:val="0069121E"/>
    <w:rsid w:val="006B51AB"/>
    <w:rsid w:val="00704070"/>
    <w:rsid w:val="00724025"/>
    <w:rsid w:val="007319C4"/>
    <w:rsid w:val="0073471E"/>
    <w:rsid w:val="00744580"/>
    <w:rsid w:val="00831D14"/>
    <w:rsid w:val="00941A84"/>
    <w:rsid w:val="00980F80"/>
    <w:rsid w:val="009B0FA9"/>
    <w:rsid w:val="00A016CD"/>
    <w:rsid w:val="00A11D86"/>
    <w:rsid w:val="00A74862"/>
    <w:rsid w:val="00AB57AC"/>
    <w:rsid w:val="00B26EA1"/>
    <w:rsid w:val="00B875D8"/>
    <w:rsid w:val="00C51755"/>
    <w:rsid w:val="00CA475A"/>
    <w:rsid w:val="00CA6D4D"/>
    <w:rsid w:val="00D37C77"/>
    <w:rsid w:val="00DB00A2"/>
    <w:rsid w:val="00DD396F"/>
    <w:rsid w:val="00F70D17"/>
    <w:rsid w:val="00F80C08"/>
    <w:rsid w:val="00FB63C3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D768"/>
  <w15:chartTrackingRefBased/>
  <w15:docId w15:val="{CDC81F04-FC8A-473B-80BA-EB6B595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4D"/>
    <w:pPr>
      <w:ind w:left="720"/>
      <w:contextualSpacing/>
    </w:pPr>
  </w:style>
  <w:style w:type="table" w:styleId="a4">
    <w:name w:val="Table Grid"/>
    <w:basedOn w:val="a1"/>
    <w:uiPriority w:val="39"/>
    <w:rsid w:val="0072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41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7484</Words>
  <Characters>42660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2020-05-29T09:57:00Z</dcterms:created>
  <dcterms:modified xsi:type="dcterms:W3CDTF">2020-08-18T07:51:00Z</dcterms:modified>
</cp:coreProperties>
</file>