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22" w:rsidRPr="00B81322" w:rsidRDefault="00E0169A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1322">
        <w:rPr>
          <w:rFonts w:ascii="Times New Roman" w:hAnsi="Times New Roman" w:cs="Times New Roman"/>
          <w:sz w:val="24"/>
          <w:szCs w:val="24"/>
        </w:rPr>
        <w:t xml:space="preserve">16 декабря в МАОУ СОШ № 44 был проведен квест «Методстратегия-2». Мероприятие прошло в рамках муниципальной сети по методическому сопровождению молодых педагогов г. Томска. В игре приняло участие 10 команд из ОУ города: </w:t>
      </w:r>
      <w:r w:rsidR="00B81322" w:rsidRPr="00B81322">
        <w:rPr>
          <w:rFonts w:ascii="Times New Roman" w:hAnsi="Times New Roman" w:cs="Times New Roman"/>
          <w:sz w:val="24"/>
          <w:szCs w:val="24"/>
        </w:rPr>
        <w:t xml:space="preserve">МАОУ Лицей №8 </w:t>
      </w:r>
    </w:p>
    <w:p w:rsidR="00B81322" w:rsidRDefault="00B81322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1322">
        <w:rPr>
          <w:rFonts w:ascii="Times New Roman" w:hAnsi="Times New Roman" w:cs="Times New Roman"/>
          <w:sz w:val="24"/>
          <w:szCs w:val="24"/>
        </w:rPr>
        <w:t>«Лицейская дружина»</w:t>
      </w:r>
      <w:r>
        <w:rPr>
          <w:rFonts w:ascii="Times New Roman" w:hAnsi="Times New Roman" w:cs="Times New Roman"/>
          <w:sz w:val="24"/>
          <w:szCs w:val="24"/>
        </w:rPr>
        <w:t>); МАОУ СОШ № 19 (</w:t>
      </w:r>
      <w:r w:rsidRPr="00B81322">
        <w:rPr>
          <w:rFonts w:ascii="Times New Roman" w:hAnsi="Times New Roman" w:cs="Times New Roman"/>
          <w:sz w:val="24"/>
          <w:szCs w:val="24"/>
        </w:rPr>
        <w:t>«Скорость»</w:t>
      </w:r>
      <w:r>
        <w:rPr>
          <w:rFonts w:ascii="Times New Roman" w:hAnsi="Times New Roman" w:cs="Times New Roman"/>
          <w:sz w:val="24"/>
          <w:szCs w:val="24"/>
        </w:rPr>
        <w:t>); МАОУ СОШ № 25 (</w:t>
      </w:r>
      <w:r w:rsidRPr="00B81322">
        <w:rPr>
          <w:rFonts w:ascii="Times New Roman" w:hAnsi="Times New Roman" w:cs="Times New Roman"/>
          <w:sz w:val="24"/>
          <w:szCs w:val="24"/>
        </w:rPr>
        <w:t>«ОПЯТЬ 25»</w:t>
      </w:r>
      <w:r>
        <w:rPr>
          <w:rFonts w:ascii="Times New Roman" w:hAnsi="Times New Roman" w:cs="Times New Roman"/>
          <w:sz w:val="24"/>
          <w:szCs w:val="24"/>
        </w:rPr>
        <w:t>); МАОУ ООШ № 27 (</w:t>
      </w:r>
      <w:r w:rsidRPr="00B81322">
        <w:rPr>
          <w:rFonts w:ascii="Times New Roman" w:hAnsi="Times New Roman" w:cs="Times New Roman"/>
          <w:sz w:val="24"/>
          <w:szCs w:val="24"/>
        </w:rPr>
        <w:t>«Веселые ребята»</w:t>
      </w:r>
      <w:r w:rsidR="007F1824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МАОУ СОШ № 28 (</w:t>
      </w:r>
      <w:r w:rsidRPr="00B81322">
        <w:rPr>
          <w:rFonts w:ascii="Times New Roman" w:hAnsi="Times New Roman" w:cs="Times New Roman"/>
          <w:sz w:val="24"/>
          <w:szCs w:val="24"/>
        </w:rPr>
        <w:t>«Внуки Декарта»</w:t>
      </w:r>
      <w:proofErr w:type="gramStart"/>
      <w:r w:rsidR="00E0169A">
        <w:rPr>
          <w:rFonts w:ascii="Times New Roman" w:hAnsi="Times New Roman" w:cs="Times New Roman"/>
          <w:sz w:val="24"/>
          <w:szCs w:val="24"/>
        </w:rPr>
        <w:t>);  МАОУ</w:t>
      </w:r>
      <w:proofErr w:type="gramEnd"/>
      <w:r w:rsidR="00E01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44 (</w:t>
      </w:r>
      <w:r w:rsidRPr="00B81322">
        <w:rPr>
          <w:rFonts w:ascii="Times New Roman" w:hAnsi="Times New Roman" w:cs="Times New Roman"/>
          <w:sz w:val="24"/>
          <w:szCs w:val="24"/>
        </w:rPr>
        <w:t>«КПСС»</w:t>
      </w:r>
      <w:r>
        <w:rPr>
          <w:rFonts w:ascii="Times New Roman" w:hAnsi="Times New Roman" w:cs="Times New Roman"/>
          <w:sz w:val="24"/>
          <w:szCs w:val="24"/>
        </w:rPr>
        <w:t>); МБОУ СОШ №33 (</w:t>
      </w:r>
      <w:r w:rsidRPr="00B81322">
        <w:rPr>
          <w:rFonts w:ascii="Times New Roman" w:hAnsi="Times New Roman" w:cs="Times New Roman"/>
          <w:sz w:val="24"/>
          <w:szCs w:val="24"/>
        </w:rPr>
        <w:t>«ENERGY»</w:t>
      </w:r>
      <w:r>
        <w:rPr>
          <w:rFonts w:ascii="Times New Roman" w:hAnsi="Times New Roman" w:cs="Times New Roman"/>
          <w:sz w:val="24"/>
          <w:szCs w:val="24"/>
        </w:rPr>
        <w:t>);  МАОУ СОШ №42 (</w:t>
      </w:r>
      <w:r w:rsidRPr="00B81322">
        <w:rPr>
          <w:rFonts w:ascii="Times New Roman" w:hAnsi="Times New Roman" w:cs="Times New Roman"/>
          <w:sz w:val="24"/>
          <w:szCs w:val="24"/>
        </w:rPr>
        <w:t>«Даёшь, молодёжь!»</w:t>
      </w:r>
      <w:r>
        <w:rPr>
          <w:rFonts w:ascii="Times New Roman" w:hAnsi="Times New Roman" w:cs="Times New Roman"/>
          <w:sz w:val="24"/>
          <w:szCs w:val="24"/>
        </w:rPr>
        <w:t>); МАОУ СОШ № 54 (</w:t>
      </w:r>
      <w:r w:rsidRPr="00B81322">
        <w:rPr>
          <w:rFonts w:ascii="Times New Roman" w:hAnsi="Times New Roman" w:cs="Times New Roman"/>
          <w:sz w:val="24"/>
          <w:szCs w:val="24"/>
        </w:rPr>
        <w:t>«Пятачок»</w:t>
      </w:r>
      <w:r>
        <w:rPr>
          <w:rFonts w:ascii="Times New Roman" w:hAnsi="Times New Roman" w:cs="Times New Roman"/>
          <w:sz w:val="24"/>
          <w:szCs w:val="24"/>
        </w:rPr>
        <w:t>); МАОУ СОШ № 44 («Хорошисты»).</w:t>
      </w:r>
    </w:p>
    <w:p w:rsidR="00B81322" w:rsidRDefault="007F1824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Командам, участникам квеста, было необходимо «построить» новую школу. На строительных участках № 1, 2, 3, 4, 5 их ожидали «прорабы» и «мастера», которые провели для них мастер-классы.   В итоге на заработанную валюту </w:t>
      </w:r>
      <w:r w:rsidR="00D578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билдкоины</w:t>
      </w:r>
      <w:r w:rsidR="00D578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команды, </w:t>
      </w:r>
      <w:r w:rsidR="00D57801">
        <w:rPr>
          <w:rFonts w:ascii="Times New Roman" w:hAnsi="Times New Roman" w:cs="Times New Roman"/>
          <w:sz w:val="24"/>
          <w:szCs w:val="24"/>
        </w:rPr>
        <w:t>приобрели необходимые «стройматериалы» и «</w:t>
      </w:r>
      <w:r w:rsidR="00E0169A">
        <w:rPr>
          <w:rFonts w:ascii="Times New Roman" w:hAnsi="Times New Roman" w:cs="Times New Roman"/>
          <w:sz w:val="24"/>
          <w:szCs w:val="24"/>
        </w:rPr>
        <w:t>возвели</w:t>
      </w:r>
      <w:r w:rsidR="00D57801">
        <w:rPr>
          <w:rFonts w:ascii="Times New Roman" w:hAnsi="Times New Roman" w:cs="Times New Roman"/>
          <w:sz w:val="24"/>
          <w:szCs w:val="24"/>
        </w:rPr>
        <w:t>» новые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01" w:rsidRDefault="00D57801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Победителями стали команды, набравшие наибольшее количество баллов.</w:t>
      </w:r>
    </w:p>
    <w:p w:rsidR="00D57801" w:rsidRDefault="00D57801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команда «Пятачок» МАОУ СОШ № 54;</w:t>
      </w:r>
    </w:p>
    <w:p w:rsidR="00D57801" w:rsidRDefault="00D57801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команда «Скорость» МАОУ СОШ № 19;</w:t>
      </w:r>
    </w:p>
    <w:p w:rsidR="00D57801" w:rsidRDefault="00D57801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команда «Даешь, молодежь!» МАОУ СОШ № 42;</w:t>
      </w:r>
    </w:p>
    <w:p w:rsidR="00D57801" w:rsidRPr="00D57801" w:rsidRDefault="00D57801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команда «</w:t>
      </w:r>
      <w:r>
        <w:rPr>
          <w:rFonts w:ascii="Times New Roman" w:hAnsi="Times New Roman" w:cs="Times New Roman"/>
          <w:sz w:val="24"/>
          <w:szCs w:val="24"/>
          <w:lang w:val="en-US"/>
        </w:rPr>
        <w:t>ENERGY</w:t>
      </w:r>
      <w:r>
        <w:rPr>
          <w:rFonts w:ascii="Times New Roman" w:hAnsi="Times New Roman" w:cs="Times New Roman"/>
          <w:sz w:val="24"/>
          <w:szCs w:val="24"/>
        </w:rPr>
        <w:t>» МБОУ СОШ № 33.</w:t>
      </w:r>
    </w:p>
    <w:p w:rsidR="007F1824" w:rsidRDefault="007F1824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5A4" w:rsidRPr="00FF1781" w:rsidRDefault="007175A4" w:rsidP="00717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Таблица результатов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1134"/>
        <w:gridCol w:w="992"/>
        <w:gridCol w:w="992"/>
        <w:gridCol w:w="1134"/>
        <w:gridCol w:w="1134"/>
      </w:tblGrid>
      <w:tr w:rsidR="007175A4" w:rsidRPr="00D11D8C" w:rsidTr="0095128C">
        <w:tc>
          <w:tcPr>
            <w:tcW w:w="2411" w:type="dxa"/>
            <w:vMerge w:val="restart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8C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5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по станциям</w:t>
            </w: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8C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134" w:type="dxa"/>
            <w:vMerge w:val="restart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</w:tc>
      </w:tr>
      <w:tr w:rsidR="007175A4" w:rsidRPr="00D11D8C" w:rsidTr="0095128C">
        <w:tc>
          <w:tcPr>
            <w:tcW w:w="2411" w:type="dxa"/>
            <w:vMerge/>
          </w:tcPr>
          <w:p w:rsidR="007175A4" w:rsidRPr="00D11D8C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A4" w:rsidRPr="00CB527D" w:rsidRDefault="007175A4" w:rsidP="009512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1134" w:type="dxa"/>
          </w:tcPr>
          <w:p w:rsidR="007175A4" w:rsidRPr="00CB527D" w:rsidRDefault="007175A4" w:rsidP="009512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1134" w:type="dxa"/>
          </w:tcPr>
          <w:p w:rsidR="007175A4" w:rsidRPr="00CB527D" w:rsidRDefault="007175A4" w:rsidP="009512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  <w:tc>
          <w:tcPr>
            <w:tcW w:w="992" w:type="dxa"/>
          </w:tcPr>
          <w:p w:rsidR="007175A4" w:rsidRPr="00CB527D" w:rsidRDefault="007175A4" w:rsidP="009512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</w:tc>
        <w:tc>
          <w:tcPr>
            <w:tcW w:w="992" w:type="dxa"/>
          </w:tcPr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vMerge/>
          </w:tcPr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A4" w:rsidRPr="00D11D8C" w:rsidTr="0095128C">
        <w:tc>
          <w:tcPr>
            <w:tcW w:w="2411" w:type="dxa"/>
          </w:tcPr>
          <w:p w:rsidR="007175A4" w:rsidRPr="00FF1781" w:rsidRDefault="007175A4" w:rsidP="0095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1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685188">
              <w:rPr>
                <w:rFonts w:ascii="Times New Roman" w:hAnsi="Times New Roman" w:cs="Times New Roman"/>
                <w:sz w:val="28"/>
                <w:szCs w:val="28"/>
              </w:rPr>
              <w:t xml:space="preserve"> Лицей №8 </w:t>
            </w:r>
          </w:p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1775">
              <w:rPr>
                <w:rFonts w:ascii="Times New Roman" w:hAnsi="Times New Roman" w:cs="Times New Roman"/>
                <w:sz w:val="28"/>
                <w:szCs w:val="28"/>
              </w:rPr>
              <w:t>Лицейская 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75A4" w:rsidRPr="00A67451" w:rsidRDefault="007175A4" w:rsidP="0095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A4" w:rsidRPr="00D11D8C" w:rsidTr="0095128C">
        <w:tc>
          <w:tcPr>
            <w:tcW w:w="2411" w:type="dxa"/>
          </w:tcPr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1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19</w:t>
            </w:r>
          </w:p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  <w:r w:rsidRPr="00EA4B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75A4" w:rsidRPr="00A67451" w:rsidRDefault="007175A4" w:rsidP="0095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175A4" w:rsidRPr="00D11D8C" w:rsidTr="0095128C">
        <w:tc>
          <w:tcPr>
            <w:tcW w:w="2411" w:type="dxa"/>
          </w:tcPr>
          <w:p w:rsidR="007175A4" w:rsidRPr="00A21775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1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A21775">
              <w:rPr>
                <w:rFonts w:ascii="Times New Roman" w:hAnsi="Times New Roman" w:cs="Times New Roman"/>
                <w:sz w:val="28"/>
                <w:szCs w:val="28"/>
              </w:rPr>
              <w:t xml:space="preserve"> СОШ № 25</w:t>
            </w:r>
          </w:p>
          <w:p w:rsidR="007175A4" w:rsidRPr="00B5083D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83D">
              <w:rPr>
                <w:rFonts w:ascii="Times New Roman" w:hAnsi="Times New Roman" w:cs="Times New Roman"/>
                <w:sz w:val="28"/>
                <w:szCs w:val="28"/>
              </w:rPr>
              <w:t>«ОПЯТЬ 25»</w:t>
            </w:r>
          </w:p>
          <w:p w:rsidR="007175A4" w:rsidRPr="00A67451" w:rsidRDefault="007175A4" w:rsidP="0095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A4" w:rsidRPr="00D11D8C" w:rsidTr="0095128C">
        <w:tc>
          <w:tcPr>
            <w:tcW w:w="2411" w:type="dxa"/>
          </w:tcPr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85188">
              <w:rPr>
                <w:rFonts w:ascii="Times New Roman" w:hAnsi="Times New Roman" w:cs="Times New Roman"/>
                <w:sz w:val="28"/>
                <w:szCs w:val="28"/>
              </w:rPr>
              <w:t>ООШ № 27</w:t>
            </w:r>
          </w:p>
          <w:p w:rsidR="007175A4" w:rsidRPr="00685188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ребята</w:t>
            </w:r>
            <w:r w:rsidRPr="006851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175A4" w:rsidRPr="00A67451" w:rsidRDefault="007175A4" w:rsidP="0095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A4" w:rsidRPr="00D11D8C" w:rsidTr="0095128C">
        <w:tc>
          <w:tcPr>
            <w:tcW w:w="2411" w:type="dxa"/>
          </w:tcPr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1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28</w:t>
            </w:r>
          </w:p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«Внуки Декарта»</w:t>
            </w:r>
          </w:p>
          <w:p w:rsidR="007175A4" w:rsidRPr="00A67451" w:rsidRDefault="007175A4" w:rsidP="0095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A4" w:rsidRPr="00D11D8C" w:rsidTr="0095128C">
        <w:tc>
          <w:tcPr>
            <w:tcW w:w="2411" w:type="dxa"/>
          </w:tcPr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81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44</w:t>
            </w:r>
          </w:p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«КПСС»</w:t>
            </w:r>
          </w:p>
          <w:p w:rsidR="007175A4" w:rsidRPr="00A67451" w:rsidRDefault="007175A4" w:rsidP="0095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A4" w:rsidRPr="00D11D8C" w:rsidTr="0095128C">
        <w:tc>
          <w:tcPr>
            <w:tcW w:w="2411" w:type="dxa"/>
          </w:tcPr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5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85188">
              <w:rPr>
                <w:rFonts w:ascii="Times New Roman" w:hAnsi="Times New Roman" w:cs="Times New Roman"/>
                <w:sz w:val="28"/>
                <w:szCs w:val="28"/>
              </w:rPr>
              <w:t xml:space="preserve"> СОШ №33</w:t>
            </w:r>
          </w:p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75A4" w:rsidRPr="00A67451" w:rsidRDefault="007175A4" w:rsidP="0095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175A4" w:rsidRPr="00D11D8C" w:rsidTr="0095128C">
        <w:tc>
          <w:tcPr>
            <w:tcW w:w="2411" w:type="dxa"/>
          </w:tcPr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1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№42</w:t>
            </w:r>
          </w:p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88">
              <w:rPr>
                <w:rFonts w:ascii="Times New Roman" w:hAnsi="Times New Roman" w:cs="Times New Roman"/>
                <w:sz w:val="28"/>
                <w:szCs w:val="28"/>
              </w:rPr>
              <w:t>«Даёшь, молодёжь!»</w:t>
            </w:r>
          </w:p>
          <w:p w:rsidR="007175A4" w:rsidRPr="00A67451" w:rsidRDefault="007175A4" w:rsidP="0095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175A4" w:rsidRPr="00D11D8C" w:rsidTr="0095128C">
        <w:tc>
          <w:tcPr>
            <w:tcW w:w="2411" w:type="dxa"/>
          </w:tcPr>
          <w:p w:rsidR="007175A4" w:rsidRPr="00D11D8C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1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54</w:t>
            </w:r>
          </w:p>
          <w:p w:rsidR="007175A4" w:rsidRPr="00685188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88">
              <w:rPr>
                <w:rFonts w:ascii="Times New Roman" w:hAnsi="Times New Roman" w:cs="Times New Roman"/>
                <w:sz w:val="28"/>
                <w:szCs w:val="28"/>
              </w:rPr>
              <w:t>«Пятачок»</w:t>
            </w:r>
          </w:p>
          <w:p w:rsidR="007175A4" w:rsidRPr="00A67451" w:rsidRDefault="007175A4" w:rsidP="0095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75A4" w:rsidRPr="00D11D8C" w:rsidTr="0095128C">
        <w:tc>
          <w:tcPr>
            <w:tcW w:w="2411" w:type="dxa"/>
          </w:tcPr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44</w:t>
            </w:r>
          </w:p>
          <w:p w:rsidR="007175A4" w:rsidRDefault="007175A4" w:rsidP="0095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«Хорошисты» </w:t>
            </w:r>
          </w:p>
          <w:p w:rsidR="007175A4" w:rsidRPr="00A67451" w:rsidRDefault="007175A4" w:rsidP="0095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Pr="00D11D8C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4" w:rsidRDefault="007175A4" w:rsidP="0095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5A4" w:rsidRPr="001A06D5" w:rsidRDefault="007175A4" w:rsidP="007175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5A4" w:rsidRDefault="007175A4" w:rsidP="007175A4"/>
    <w:p w:rsidR="007175A4" w:rsidRPr="00B81322" w:rsidRDefault="007175A4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75A4" w:rsidRPr="00B8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22"/>
    <w:rsid w:val="007175A4"/>
    <w:rsid w:val="007F1824"/>
    <w:rsid w:val="00B81322"/>
    <w:rsid w:val="00D57801"/>
    <w:rsid w:val="00E0169A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988F"/>
  <w15:chartTrackingRefBased/>
  <w15:docId w15:val="{88B23F25-545C-4483-9539-E98963A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22"/>
    <w:pPr>
      <w:spacing w:after="0" w:line="240" w:lineRule="auto"/>
    </w:pPr>
  </w:style>
  <w:style w:type="table" w:styleId="a4">
    <w:name w:val="Table Grid"/>
    <w:basedOn w:val="a1"/>
    <w:uiPriority w:val="39"/>
    <w:rsid w:val="0071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2017-12-18T05:53:00Z</dcterms:created>
  <dcterms:modified xsi:type="dcterms:W3CDTF">2021-01-12T04:21:00Z</dcterms:modified>
</cp:coreProperties>
</file>