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6" w:rsidRPr="00FE159F" w:rsidRDefault="007601F6" w:rsidP="00FE15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и литературе  7  </w:t>
      </w:r>
      <w:r w:rsidRPr="00AF5E0D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7601F6" w:rsidRPr="003679D0" w:rsidRDefault="007601F6" w:rsidP="007601F6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0057F9">
        <w:rPr>
          <w:rFonts w:ascii="Times New Roman" w:eastAsia="Times New Roman" w:hAnsi="Times New Roman"/>
          <w:b/>
        </w:rPr>
        <w:t xml:space="preserve">6, 7, 8 мая </w:t>
      </w:r>
      <w:r>
        <w:rPr>
          <w:rFonts w:ascii="Times New Roman" w:eastAsia="Times New Roman" w:hAnsi="Times New Roman"/>
          <w:b/>
        </w:rPr>
        <w:t xml:space="preserve"> 2020</w:t>
      </w:r>
      <w:r w:rsidR="00FE159F">
        <w:rPr>
          <w:rFonts w:ascii="Times New Roman" w:eastAsia="Times New Roman" w:hAnsi="Times New Roman"/>
          <w:b/>
        </w:rPr>
        <w:t xml:space="preserve"> г.</w:t>
      </w:r>
    </w:p>
    <w:p w:rsidR="007601F6" w:rsidRPr="003679D0" w:rsidRDefault="007601F6" w:rsidP="007601F6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>Предмет: литература  (</w:t>
      </w:r>
      <w:r>
        <w:rPr>
          <w:rFonts w:ascii="Times New Roman" w:eastAsia="Times New Roman" w:hAnsi="Times New Roman"/>
          <w:b/>
        </w:rPr>
        <w:t xml:space="preserve">2 </w:t>
      </w:r>
      <w:r w:rsidRPr="003679D0">
        <w:rPr>
          <w:rFonts w:ascii="Times New Roman" w:eastAsia="Times New Roman" w:hAnsi="Times New Roman"/>
          <w:b/>
        </w:rPr>
        <w:t>часа в неделю) русский язык (</w:t>
      </w:r>
      <w:r>
        <w:rPr>
          <w:rFonts w:ascii="Times New Roman" w:eastAsia="Times New Roman" w:hAnsi="Times New Roman"/>
          <w:b/>
        </w:rPr>
        <w:t xml:space="preserve">4 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7601F6" w:rsidRPr="003679D0" w:rsidRDefault="007601F6" w:rsidP="007601F6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r>
        <w:rPr>
          <w:rFonts w:ascii="Times New Roman" w:eastAsia="Times New Roman" w:hAnsi="Times New Roman"/>
          <w:b/>
        </w:rPr>
        <w:t>Юрьева Светлана Николаевна</w:t>
      </w:r>
    </w:p>
    <w:p w:rsidR="007601F6" w:rsidRPr="003679D0" w:rsidRDefault="007601F6" w:rsidP="007601F6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>
        <w:rPr>
          <w:rFonts w:ascii="Times New Roman" w:eastAsia="Times New Roman" w:hAnsi="Times New Roman"/>
          <w:b/>
        </w:rPr>
        <w:t>7</w:t>
      </w:r>
      <w:proofErr w:type="gramStart"/>
      <w:r>
        <w:rPr>
          <w:rFonts w:ascii="Times New Roman" w:eastAsia="Times New Roman" w:hAnsi="Times New Roman"/>
          <w:b/>
        </w:rPr>
        <w:t xml:space="preserve"> А</w:t>
      </w:r>
      <w:proofErr w:type="gramEnd"/>
      <w:r>
        <w:rPr>
          <w:rFonts w:ascii="Times New Roman" w:eastAsia="Times New Roman" w:hAnsi="Times New Roman"/>
          <w:b/>
        </w:rPr>
        <w:t>, 7Б, 7В, 7 Г</w:t>
      </w:r>
    </w:p>
    <w:p w:rsidR="007601F6" w:rsidRDefault="007601F6" w:rsidP="0076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1F6" w:rsidRPr="00FE159F" w:rsidRDefault="007601F6" w:rsidP="00760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59F">
        <w:rPr>
          <w:rFonts w:ascii="Times New Roman" w:hAnsi="Times New Roman"/>
          <w:b/>
          <w:sz w:val="24"/>
          <w:szCs w:val="24"/>
        </w:rPr>
        <w:t>ЛИТЕРАТУРА</w:t>
      </w:r>
    </w:p>
    <w:p w:rsidR="007601F6" w:rsidRPr="003F5554" w:rsidRDefault="007601F6" w:rsidP="0076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977"/>
        <w:gridCol w:w="5811"/>
        <w:gridCol w:w="2552"/>
        <w:gridCol w:w="2693"/>
      </w:tblGrid>
      <w:tr w:rsidR="007601F6" w:rsidRPr="006F1F8C" w:rsidTr="00FE159F">
        <w:tc>
          <w:tcPr>
            <w:tcW w:w="959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Дата урока/</w:t>
            </w:r>
          </w:p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2977" w:type="dxa"/>
          </w:tcPr>
          <w:p w:rsidR="007601F6" w:rsidRPr="00FE159F" w:rsidRDefault="007601F6" w:rsidP="00FE159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811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Содержание урока.</w:t>
            </w:r>
          </w:p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2" w:type="dxa"/>
          </w:tcPr>
          <w:p w:rsidR="007601F6" w:rsidRPr="00FE159F" w:rsidRDefault="007601F6" w:rsidP="00FE159F">
            <w:pPr>
              <w:spacing w:after="0" w:line="240" w:lineRule="auto"/>
              <w:ind w:right="-677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Задание</w:t>
            </w:r>
          </w:p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(№ параграфа учебника, стр.; ссылка на ресурс; комментарии)</w:t>
            </w:r>
          </w:p>
        </w:tc>
        <w:tc>
          <w:tcPr>
            <w:tcW w:w="2693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601F6" w:rsidRPr="006F1F8C" w:rsidTr="00FE159F">
        <w:tc>
          <w:tcPr>
            <w:tcW w:w="959" w:type="dxa"/>
          </w:tcPr>
          <w:p w:rsidR="007601F6" w:rsidRPr="00FE159F" w:rsidRDefault="007601F6" w:rsidP="00FE6A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63</w:t>
            </w:r>
            <w:r w:rsidR="00FE6A99" w:rsidRPr="00FE159F">
              <w:rPr>
                <w:rFonts w:ascii="Times New Roman" w:hAnsi="Times New Roman"/>
                <w:bCs/>
              </w:rPr>
              <w:t>-65</w:t>
            </w:r>
          </w:p>
        </w:tc>
        <w:tc>
          <w:tcPr>
            <w:tcW w:w="2977" w:type="dxa"/>
          </w:tcPr>
          <w:p w:rsidR="007601F6" w:rsidRPr="00FE159F" w:rsidRDefault="006137AC" w:rsidP="00BE66EE">
            <w:pPr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Дж. Г. Байрон. Слово о поэте. «Ты кончил жизни путь, герой…» как прославление подвига во имя свободы Родины.</w:t>
            </w:r>
          </w:p>
          <w:p w:rsidR="006137AC" w:rsidRPr="00FE159F" w:rsidRDefault="006137AC" w:rsidP="00BE66EE">
            <w:pPr>
              <w:spacing w:after="0" w:line="240" w:lineRule="auto"/>
              <w:ind w:right="459" w:hanging="108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Японские хокку (хайку).</w:t>
            </w:r>
            <w:r w:rsidR="00BE66EE" w:rsidRPr="00FE159F">
              <w:rPr>
                <w:rFonts w:ascii="Times New Roman" w:hAnsi="Times New Roman"/>
                <w:bCs/>
              </w:rPr>
              <w:t xml:space="preserve"> </w:t>
            </w:r>
            <w:r w:rsidRPr="00FE159F">
              <w:rPr>
                <w:rFonts w:ascii="Times New Roman" w:hAnsi="Times New Roman"/>
                <w:bCs/>
              </w:rPr>
              <w:t>Особенности жанра.</w:t>
            </w:r>
          </w:p>
          <w:p w:rsidR="006137AC" w:rsidRPr="00FE159F" w:rsidRDefault="006137AC" w:rsidP="00BE66EE">
            <w:pPr>
              <w:spacing w:after="0" w:line="240" w:lineRule="auto"/>
              <w:ind w:right="459" w:hanging="108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Нравственные проблемы в произведениях зарубежных писателей. О. Генри. Слово о писателе. «Дары волхвов».</w:t>
            </w:r>
          </w:p>
        </w:tc>
        <w:tc>
          <w:tcPr>
            <w:tcW w:w="5811" w:type="dxa"/>
          </w:tcPr>
          <w:p w:rsidR="006137AC" w:rsidRPr="00FE159F" w:rsidRDefault="007601F6" w:rsidP="007601F6">
            <w:pPr>
              <w:spacing w:after="0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 xml:space="preserve">Здравствуйте. Сегодня выполнять задание будем </w:t>
            </w:r>
            <w:proofErr w:type="gramStart"/>
            <w:r w:rsidRPr="00FE159F">
              <w:rPr>
                <w:rFonts w:ascii="Times New Roman" w:hAnsi="Times New Roman"/>
                <w:bCs/>
              </w:rPr>
              <w:t>по</w:t>
            </w:r>
            <w:proofErr w:type="gramEnd"/>
            <w:r w:rsidRPr="00FE159F">
              <w:rPr>
                <w:rFonts w:ascii="Times New Roman" w:hAnsi="Times New Roman"/>
                <w:bCs/>
              </w:rPr>
              <w:t xml:space="preserve"> </w:t>
            </w:r>
          </w:p>
          <w:p w:rsidR="00FE159F" w:rsidRPr="00FE159F" w:rsidRDefault="007601F6" w:rsidP="006637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E159F">
              <w:rPr>
                <w:rFonts w:ascii="Times New Roman" w:hAnsi="Times New Roman"/>
                <w:bCs/>
              </w:rPr>
              <w:t xml:space="preserve">учебнику </w:t>
            </w:r>
            <w:r w:rsidR="006137AC" w:rsidRPr="00FE159F">
              <w:rPr>
                <w:rFonts w:ascii="Times New Roman" w:hAnsi="Times New Roman"/>
                <w:bCs/>
                <w:sz w:val="18"/>
              </w:rPr>
              <w:t>(</w:t>
            </w:r>
            <w:r w:rsidRPr="00FE159F">
              <w:rPr>
                <w:rFonts w:ascii="Times New Roman" w:hAnsi="Times New Roman"/>
                <w:b/>
                <w:bCs/>
                <w:sz w:val="18"/>
              </w:rPr>
              <w:t>Литература.7 класс.</w:t>
            </w:r>
            <w:proofErr w:type="gramEnd"/>
            <w:r w:rsidRPr="00FE159F">
              <w:rPr>
                <w:rFonts w:ascii="Times New Roman" w:hAnsi="Times New Roman"/>
                <w:b/>
                <w:bCs/>
                <w:sz w:val="18"/>
              </w:rPr>
              <w:t xml:space="preserve"> В.Я. Коровина, В.П. Журавлев, В.И. Коровин. Под ред. В.Я. Коровиной. – </w:t>
            </w:r>
            <w:proofErr w:type="gramStart"/>
            <w:r w:rsidRPr="00FE159F">
              <w:rPr>
                <w:rFonts w:ascii="Times New Roman" w:hAnsi="Times New Roman"/>
                <w:b/>
                <w:bCs/>
                <w:sz w:val="18"/>
              </w:rPr>
              <w:t>М.: Просвещение</w:t>
            </w:r>
            <w:r w:rsidR="006137AC" w:rsidRPr="00FE159F">
              <w:rPr>
                <w:rFonts w:ascii="Times New Roman" w:hAnsi="Times New Roman"/>
                <w:bCs/>
              </w:rPr>
              <w:t>)</w:t>
            </w:r>
            <w:r w:rsidR="00FE159F" w:rsidRPr="00FE159F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7601F6" w:rsidRPr="00FE159F" w:rsidRDefault="006137AC" w:rsidP="006637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Откройте учебник и прочитайте сведения о писателях и произведения на стр. 246-263.</w:t>
            </w:r>
          </w:p>
          <w:p w:rsidR="007601F6" w:rsidRPr="00FE159F" w:rsidRDefault="00345B52" w:rsidP="00345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D1B"/>
                <w:sz w:val="18"/>
                <w:szCs w:val="18"/>
              </w:rPr>
            </w:pPr>
            <w:r w:rsidRPr="00FE159F">
              <w:rPr>
                <w:rFonts w:ascii="Times New Roman" w:hAnsi="Times New Roman"/>
                <w:b/>
                <w:bCs/>
                <w:color w:val="1D1D1B"/>
                <w:sz w:val="18"/>
                <w:szCs w:val="18"/>
              </w:rPr>
              <w:t>Романтический герой</w:t>
            </w:r>
            <w:r w:rsidRPr="00FE159F">
              <w:rPr>
                <w:rFonts w:ascii="Times New Roman" w:hAnsi="Times New Roman"/>
                <w:color w:val="1D1D1B"/>
                <w:sz w:val="18"/>
                <w:szCs w:val="18"/>
              </w:rPr>
              <w:t xml:space="preserve"> - </w:t>
            </w:r>
            <w:r w:rsidRPr="00FE159F">
              <w:rPr>
                <w:rFonts w:ascii="Times New Roman" w:hAnsi="Times New Roman"/>
                <w:bCs/>
              </w:rPr>
              <w:t>исключительная личность, одинокая, неудовлетворенная действительностью, мятежная, бунтующая против миропорядка, наделенная стремлением к абсолютной свободе, к недостижимому идеалу.</w:t>
            </w:r>
            <w:r w:rsidRPr="00FE159F">
              <w:rPr>
                <w:rFonts w:ascii="Times New Roman" w:hAnsi="Times New Roman"/>
                <w:bCs/>
              </w:rPr>
              <w:br/>
            </w:r>
            <w:r w:rsidRPr="00FE159F">
              <w:rPr>
                <w:rFonts w:ascii="Times New Roman" w:hAnsi="Times New Roman"/>
                <w:b/>
                <w:bCs/>
                <w:color w:val="1D1D1B"/>
                <w:sz w:val="18"/>
                <w:szCs w:val="18"/>
              </w:rPr>
              <w:t>Хокку (или хайку</w:t>
            </w:r>
            <w:r w:rsidRPr="00FE159F">
              <w:rPr>
                <w:rFonts w:ascii="Times New Roman" w:hAnsi="Times New Roman"/>
                <w:bCs/>
              </w:rPr>
              <w:t xml:space="preserve">) – жанр традиционной японской поэзии. Традиционные японские хокку состоят из 17 слогов, которые в русских переводах обычно перелагаются в виде трехстишия по схеме 5-7-5. Однако встречаются переводы или подражания, которые могут быть как короче, так и длиннее 17 слогов. Рифма, популярная в европейской лирической поэзии, для хокку не является обязательной. В </w:t>
            </w:r>
            <w:proofErr w:type="gramStart"/>
            <w:r w:rsidRPr="00FE159F">
              <w:rPr>
                <w:rFonts w:ascii="Times New Roman" w:hAnsi="Times New Roman"/>
                <w:bCs/>
              </w:rPr>
              <w:t>классическом</w:t>
            </w:r>
            <w:proofErr w:type="gramEnd"/>
            <w:r w:rsidRPr="00FE159F">
              <w:rPr>
                <w:rFonts w:ascii="Times New Roman" w:hAnsi="Times New Roman"/>
                <w:bCs/>
              </w:rPr>
              <w:t xml:space="preserve"> хокку центральное место занимает природный образ, явно или неявно соотнесённый с жизнью человека. Первая из трех коротких строчек содержит исходную информацию о месте, времени и сути события. Вторая строка раскрывает смысл первой. Третья же - представляет собой выводы, отражающие</w:t>
            </w:r>
            <w:r w:rsidRPr="00FE159F">
              <w:rPr>
                <w:rFonts w:ascii="Times New Roman" w:hAnsi="Times New Roman"/>
                <w:color w:val="1D1D1B"/>
                <w:sz w:val="18"/>
                <w:szCs w:val="18"/>
              </w:rPr>
              <w:t xml:space="preserve"> </w:t>
            </w:r>
            <w:r w:rsidRPr="00FE159F">
              <w:rPr>
                <w:rFonts w:ascii="Times New Roman" w:hAnsi="Times New Roman"/>
                <w:bCs/>
              </w:rPr>
              <w:t>отношение автора к происходящему.</w:t>
            </w:r>
            <w:r w:rsidRPr="00FE159F">
              <w:rPr>
                <w:rFonts w:ascii="Times New Roman" w:hAnsi="Times New Roman"/>
                <w:bCs/>
              </w:rPr>
              <w:br/>
            </w:r>
            <w:r w:rsidRPr="00FE159F">
              <w:rPr>
                <w:rFonts w:ascii="Times New Roman" w:hAnsi="Times New Roman"/>
                <w:b/>
                <w:bCs/>
                <w:color w:val="1D1D1B"/>
                <w:sz w:val="18"/>
                <w:szCs w:val="18"/>
              </w:rPr>
              <w:t>Рождественский рассказ (или святочный рассказ)</w:t>
            </w:r>
            <w:r w:rsidRPr="00FE159F">
              <w:rPr>
                <w:rFonts w:ascii="Times New Roman" w:hAnsi="Times New Roman"/>
                <w:color w:val="1D1D1B"/>
                <w:sz w:val="18"/>
                <w:szCs w:val="18"/>
              </w:rPr>
              <w:t xml:space="preserve"> - </w:t>
            </w:r>
            <w:r w:rsidRPr="00FE159F">
              <w:rPr>
                <w:rFonts w:ascii="Times New Roman" w:hAnsi="Times New Roman"/>
                <w:bCs/>
              </w:rPr>
              <w:t xml:space="preserve">вид рассказа, действие в котором происходит в Святки, период от Рождества до Крещенья. В центре рождественского рассказа - нравственное преображение героя через чудо, которое реализуется не только как вмешательство высших </w:t>
            </w:r>
            <w:r w:rsidRPr="00FE159F">
              <w:rPr>
                <w:rFonts w:ascii="Times New Roman" w:hAnsi="Times New Roman"/>
                <w:bCs/>
              </w:rPr>
              <w:lastRenderedPageBreak/>
              <w:t>сил, но и счастливое совпадение событий.</w:t>
            </w:r>
          </w:p>
        </w:tc>
        <w:tc>
          <w:tcPr>
            <w:tcW w:w="2552" w:type="dxa"/>
          </w:tcPr>
          <w:p w:rsidR="006637F8" w:rsidRPr="00FE159F" w:rsidRDefault="006137AC" w:rsidP="00177E6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/>
                <w:bCs/>
              </w:rPr>
              <w:lastRenderedPageBreak/>
              <w:t>Устно</w:t>
            </w:r>
            <w:r w:rsidRPr="00FE159F">
              <w:rPr>
                <w:rFonts w:ascii="Times New Roman" w:hAnsi="Times New Roman"/>
                <w:bCs/>
              </w:rPr>
              <w:t xml:space="preserve"> выполните задания на стр. 247,</w:t>
            </w:r>
            <w:r w:rsidR="006637F8" w:rsidRPr="00FE159F">
              <w:rPr>
                <w:rFonts w:ascii="Times New Roman" w:hAnsi="Times New Roman"/>
                <w:bCs/>
              </w:rPr>
              <w:t xml:space="preserve"> </w:t>
            </w:r>
            <w:r w:rsidRPr="00FE159F">
              <w:rPr>
                <w:rFonts w:ascii="Times New Roman" w:hAnsi="Times New Roman"/>
                <w:bCs/>
              </w:rPr>
              <w:t xml:space="preserve">254, </w:t>
            </w:r>
            <w:r w:rsidR="00DF1501" w:rsidRPr="00FE159F">
              <w:rPr>
                <w:rFonts w:ascii="Times New Roman" w:hAnsi="Times New Roman"/>
                <w:bCs/>
              </w:rPr>
              <w:t>263</w:t>
            </w:r>
          </w:p>
          <w:p w:rsidR="006637F8" w:rsidRPr="00FE159F" w:rsidRDefault="00177E67" w:rsidP="00177E6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</w:rPr>
            </w:pPr>
            <w:hyperlink r:id="rId7" w:history="1">
              <w:r w:rsidR="006637F8" w:rsidRPr="00FE159F">
                <w:rPr>
                  <w:rStyle w:val="a3"/>
                  <w:rFonts w:ascii="Times New Roman" w:hAnsi="Times New Roman"/>
                  <w:bCs/>
                </w:rPr>
                <w:t>https://resh.edu.ru/subject/lesson/2301/start/</w:t>
              </w:r>
            </w:hyperlink>
          </w:p>
        </w:tc>
        <w:tc>
          <w:tcPr>
            <w:tcW w:w="2693" w:type="dxa"/>
          </w:tcPr>
          <w:p w:rsidR="00B339CA" w:rsidRPr="00FE159F" w:rsidRDefault="00305AED" w:rsidP="00177E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159F">
              <w:rPr>
                <w:rFonts w:ascii="Times New Roman" w:hAnsi="Times New Roman"/>
                <w:bCs/>
              </w:rPr>
              <w:t>Пройдите по ссылке</w:t>
            </w:r>
          </w:p>
          <w:p w:rsidR="00FE159F" w:rsidRDefault="00177E67" w:rsidP="00177E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hyperlink r:id="rId8" w:history="1">
              <w:r w:rsidR="005E5217" w:rsidRPr="00FE159F">
                <w:rPr>
                  <w:rStyle w:val="a3"/>
                  <w:rFonts w:ascii="Times New Roman" w:hAnsi="Times New Roman"/>
                  <w:bCs/>
                </w:rPr>
                <w:t>https://resh.edu.ru/subject/lesson/2301/start/</w:t>
              </w:r>
            </w:hyperlink>
          </w:p>
          <w:p w:rsidR="00305AED" w:rsidRPr="00FE159F" w:rsidRDefault="00305AED" w:rsidP="00FE159F">
            <w:pPr>
              <w:spacing w:after="0" w:line="240" w:lineRule="auto"/>
              <w:rPr>
                <w:rFonts w:ascii="Times New Roman" w:hAnsi="Times New Roman"/>
              </w:rPr>
            </w:pPr>
            <w:r w:rsidRPr="00FE1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9F">
              <w:rPr>
                <w:rFonts w:ascii="Times New Roman" w:hAnsi="Times New Roman"/>
              </w:rPr>
              <w:t>Изучите основную часть по видео.</w:t>
            </w:r>
          </w:p>
          <w:p w:rsidR="00305AED" w:rsidRPr="00FE159F" w:rsidRDefault="00305AED" w:rsidP="00FE159F">
            <w:pPr>
              <w:spacing w:after="0" w:line="240" w:lineRule="auto"/>
              <w:rPr>
                <w:rFonts w:ascii="Times New Roman" w:hAnsi="Times New Roman"/>
              </w:rPr>
            </w:pPr>
            <w:r w:rsidRPr="00FE159F">
              <w:rPr>
                <w:rFonts w:ascii="Times New Roman" w:hAnsi="Times New Roman"/>
              </w:rPr>
              <w:t>Выполните тренировочные задания.</w:t>
            </w:r>
          </w:p>
          <w:p w:rsidR="00305AED" w:rsidRPr="00FE159F" w:rsidRDefault="00305AED" w:rsidP="00FE159F">
            <w:pPr>
              <w:spacing w:after="0" w:line="240" w:lineRule="auto"/>
              <w:rPr>
                <w:rFonts w:ascii="Times New Roman" w:hAnsi="Times New Roman"/>
              </w:rPr>
            </w:pPr>
            <w:r w:rsidRPr="00FE159F">
              <w:rPr>
                <w:rFonts w:ascii="Times New Roman" w:hAnsi="Times New Roman"/>
              </w:rPr>
              <w:t>Выполните контрольные задания</w:t>
            </w:r>
            <w:proofErr w:type="gramStart"/>
            <w:r w:rsidRPr="00FE159F">
              <w:rPr>
                <w:rFonts w:ascii="Times New Roman" w:hAnsi="Times New Roman"/>
              </w:rPr>
              <w:t xml:space="preserve"> В</w:t>
            </w:r>
            <w:proofErr w:type="gramEnd"/>
            <w:r w:rsidRPr="00FE159F">
              <w:rPr>
                <w:rFonts w:ascii="Times New Roman" w:hAnsi="Times New Roman"/>
              </w:rPr>
              <w:t xml:space="preserve"> 2.</w:t>
            </w:r>
          </w:p>
          <w:p w:rsidR="007601F6" w:rsidRPr="00FE159F" w:rsidRDefault="007601F6" w:rsidP="00DF150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601F6" w:rsidRPr="006F1F8C" w:rsidTr="00FE159F">
        <w:tc>
          <w:tcPr>
            <w:tcW w:w="959" w:type="dxa"/>
          </w:tcPr>
          <w:p w:rsidR="007601F6" w:rsidRPr="006637F8" w:rsidRDefault="00FE6A99" w:rsidP="003E79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637F8">
              <w:rPr>
                <w:rFonts w:ascii="Times New Roman" w:hAnsi="Times New Roman"/>
                <w:bCs/>
              </w:rPr>
              <w:lastRenderedPageBreak/>
              <w:t>66</w:t>
            </w:r>
          </w:p>
        </w:tc>
        <w:tc>
          <w:tcPr>
            <w:tcW w:w="2977" w:type="dxa"/>
          </w:tcPr>
          <w:p w:rsidR="007601F6" w:rsidRPr="006637F8" w:rsidRDefault="00FE6A99" w:rsidP="00BE66EE">
            <w:pPr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F32D92">
              <w:rPr>
                <w:rFonts w:ascii="Times New Roman" w:hAnsi="Times New Roman"/>
                <w:bCs/>
              </w:rPr>
              <w:t>Р.</w:t>
            </w:r>
            <w:r w:rsidR="006637F8">
              <w:rPr>
                <w:rFonts w:ascii="Times New Roman" w:hAnsi="Times New Roman"/>
                <w:bCs/>
              </w:rPr>
              <w:t xml:space="preserve"> </w:t>
            </w:r>
            <w:r w:rsidRPr="00F32D92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F32D92">
              <w:rPr>
                <w:rFonts w:ascii="Times New Roman" w:hAnsi="Times New Roman"/>
                <w:bCs/>
              </w:rPr>
              <w:t>Брэдбери</w:t>
            </w:r>
            <w:proofErr w:type="spellEnd"/>
            <w:r w:rsidRPr="00F32D92">
              <w:rPr>
                <w:rFonts w:ascii="Times New Roman" w:hAnsi="Times New Roman"/>
                <w:bCs/>
              </w:rPr>
              <w:t>. Слово о писателе. «Каникулы». Фантастический рассказ-предупреждение. Мечта о победе добра.</w:t>
            </w:r>
            <w:r>
              <w:rPr>
                <w:rFonts w:ascii="Times New Roman" w:hAnsi="Times New Roman"/>
                <w:bCs/>
              </w:rPr>
              <w:t xml:space="preserve"> Контрольная работа  </w:t>
            </w:r>
          </w:p>
        </w:tc>
        <w:tc>
          <w:tcPr>
            <w:tcW w:w="5811" w:type="dxa"/>
          </w:tcPr>
          <w:p w:rsidR="007601F6" w:rsidRPr="006637F8" w:rsidRDefault="007601F6" w:rsidP="005E5217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5E5217">
              <w:rPr>
                <w:rFonts w:ascii="Times New Roman" w:hAnsi="Times New Roman"/>
                <w:bCs/>
              </w:rPr>
              <w:t xml:space="preserve">Здравствуйте. </w:t>
            </w:r>
            <w:proofErr w:type="gramStart"/>
            <w:r w:rsidRPr="005E5217">
              <w:rPr>
                <w:rFonts w:ascii="Times New Roman" w:hAnsi="Times New Roman"/>
                <w:bCs/>
              </w:rPr>
              <w:t>Сегодня выполнять задание будем по учебнику</w:t>
            </w:r>
            <w:r w:rsidRPr="006637F8">
              <w:rPr>
                <w:rFonts w:ascii="Times New Roman" w:hAnsi="Times New Roman"/>
                <w:bCs/>
              </w:rPr>
              <w:t xml:space="preserve"> </w:t>
            </w:r>
            <w:r w:rsidR="006637F8" w:rsidRPr="006637F8">
              <w:rPr>
                <w:rFonts w:ascii="Times New Roman" w:hAnsi="Times New Roman"/>
                <w:bCs/>
                <w:sz w:val="18"/>
              </w:rPr>
              <w:t>(</w:t>
            </w:r>
            <w:r w:rsidRPr="006637F8">
              <w:rPr>
                <w:rFonts w:ascii="Times New Roman" w:hAnsi="Times New Roman"/>
                <w:bCs/>
                <w:sz w:val="18"/>
              </w:rPr>
              <w:t>Литература.7 класс.</w:t>
            </w:r>
            <w:proofErr w:type="gramEnd"/>
            <w:r w:rsidRPr="006637F8">
              <w:rPr>
                <w:rFonts w:ascii="Times New Roman" w:hAnsi="Times New Roman"/>
                <w:bCs/>
                <w:sz w:val="18"/>
              </w:rPr>
              <w:t xml:space="preserve"> В.Я. Коровина, В.П. Журавлев, В.И. Коровин. Под ред. В.</w:t>
            </w:r>
            <w:r w:rsidR="006637F8" w:rsidRPr="006637F8">
              <w:rPr>
                <w:rFonts w:ascii="Times New Roman" w:hAnsi="Times New Roman"/>
                <w:bCs/>
                <w:sz w:val="18"/>
              </w:rPr>
              <w:t xml:space="preserve">Я. Коровиной. – </w:t>
            </w:r>
            <w:proofErr w:type="gramStart"/>
            <w:r w:rsidR="006637F8" w:rsidRPr="006637F8">
              <w:rPr>
                <w:rFonts w:ascii="Times New Roman" w:hAnsi="Times New Roman"/>
                <w:bCs/>
                <w:sz w:val="18"/>
              </w:rPr>
              <w:t>М.: Просвещение)</w:t>
            </w:r>
            <w:proofErr w:type="gramEnd"/>
          </w:p>
          <w:p w:rsidR="006137AC" w:rsidRDefault="006137AC" w:rsidP="006137AC">
            <w:pPr>
              <w:spacing w:after="0"/>
              <w:rPr>
                <w:rFonts w:ascii="Times New Roman" w:hAnsi="Times New Roman"/>
                <w:bCs/>
              </w:rPr>
            </w:pPr>
            <w:r w:rsidRPr="005E5217">
              <w:rPr>
                <w:rFonts w:ascii="Times New Roman" w:hAnsi="Times New Roman"/>
                <w:bCs/>
              </w:rPr>
              <w:t>Откройте учебник и прочитайте сведения о писателе и произведение на стр. 264-277.</w:t>
            </w:r>
          </w:p>
          <w:p w:rsidR="00345B52" w:rsidRPr="005E5217" w:rsidRDefault="00345B52" w:rsidP="006137AC">
            <w:pPr>
              <w:spacing w:after="0"/>
              <w:rPr>
                <w:rFonts w:ascii="Times New Roman" w:hAnsi="Times New Roman"/>
                <w:bCs/>
              </w:rPr>
            </w:pPr>
            <w:r w:rsidRPr="00345B52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Фантастическое допущение</w:t>
            </w:r>
            <w:r w:rsidRPr="00345B52">
              <w:rPr>
                <w:rFonts w:ascii="Arial" w:hAnsi="Arial" w:cs="Arial"/>
                <w:color w:val="1D1D1B"/>
                <w:sz w:val="18"/>
                <w:szCs w:val="18"/>
              </w:rPr>
              <w:t> -</w:t>
            </w:r>
            <w:r w:rsidRPr="00BE66EE">
              <w:rPr>
                <w:rFonts w:ascii="Times New Roman" w:hAnsi="Times New Roman"/>
                <w:bCs/>
              </w:rPr>
              <w:t xml:space="preserve"> идея, лежащая в основе фантастического произведения, которая не встречается или принципиально не возможна в реальности. Научная фантастика основывается на фантастических допущениях, не противоречащих современной науке, а предполагающих её дальнейшее развитие. Произведения, основанные на ненаучных допущениях, относятся к другим жанрам - например, к </w:t>
            </w:r>
            <w:proofErr w:type="spellStart"/>
            <w:r w:rsidRPr="00BE66EE">
              <w:rPr>
                <w:rFonts w:ascii="Times New Roman" w:hAnsi="Times New Roman"/>
                <w:bCs/>
              </w:rPr>
              <w:t>фэнтези</w:t>
            </w:r>
            <w:proofErr w:type="spellEnd"/>
            <w:r w:rsidRPr="00BE66EE">
              <w:rPr>
                <w:rFonts w:ascii="Times New Roman" w:hAnsi="Times New Roman"/>
                <w:bCs/>
              </w:rPr>
              <w:t>.</w:t>
            </w:r>
          </w:p>
          <w:p w:rsidR="006637F8" w:rsidRPr="006637F8" w:rsidRDefault="006637F8" w:rsidP="003E79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217">
              <w:rPr>
                <w:rFonts w:ascii="Times New Roman" w:hAnsi="Times New Roman"/>
                <w:bCs/>
              </w:rPr>
              <w:t>Откройте учебник</w:t>
            </w:r>
            <w:r>
              <w:rPr>
                <w:rFonts w:ascii="Times New Roman" w:hAnsi="Times New Roman"/>
                <w:bCs/>
              </w:rPr>
              <w:t xml:space="preserve"> на стр. 280-282. Выполните письменно итоговые вопросы и задания номер 1, 4, 7, 8.</w:t>
            </w:r>
          </w:p>
        </w:tc>
        <w:tc>
          <w:tcPr>
            <w:tcW w:w="2552" w:type="dxa"/>
          </w:tcPr>
          <w:p w:rsidR="00177E67" w:rsidRDefault="006637F8" w:rsidP="00177E67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Выполните </w:t>
            </w:r>
            <w:bookmarkStart w:id="0" w:name="_GoBack"/>
            <w:r w:rsidRPr="00177E67">
              <w:rPr>
                <w:rFonts w:ascii="Times New Roman" w:hAnsi="Times New Roman"/>
                <w:b/>
                <w:bCs/>
              </w:rPr>
              <w:t>письменно</w:t>
            </w:r>
            <w:r>
              <w:rPr>
                <w:rFonts w:ascii="Times New Roman" w:hAnsi="Times New Roman"/>
                <w:bCs/>
              </w:rPr>
              <w:t xml:space="preserve"> итоговые вопросы и задания номер 1, 4, 7, 8 </w:t>
            </w:r>
          </w:p>
          <w:p w:rsidR="007601F6" w:rsidRPr="006637F8" w:rsidRDefault="006637F8" w:rsidP="00177E67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стр. 280-282.</w:t>
            </w:r>
            <w:bookmarkEnd w:id="0"/>
          </w:p>
        </w:tc>
        <w:tc>
          <w:tcPr>
            <w:tcW w:w="2693" w:type="dxa"/>
          </w:tcPr>
          <w:p w:rsidR="00DF1501" w:rsidRPr="006637F8" w:rsidRDefault="00DF1501" w:rsidP="00177E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37F8">
              <w:rPr>
                <w:rFonts w:ascii="Times New Roman" w:hAnsi="Times New Roman"/>
                <w:bCs/>
              </w:rPr>
              <w:t xml:space="preserve">Письменное задание прислать </w:t>
            </w:r>
            <w:proofErr w:type="gramStart"/>
            <w:r w:rsidRPr="006637F8"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DF1501" w:rsidRPr="006637F8" w:rsidRDefault="00DF1501" w:rsidP="00177E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37F8">
              <w:rPr>
                <w:rFonts w:ascii="Times New Roman" w:hAnsi="Times New Roman"/>
                <w:bCs/>
              </w:rPr>
              <w:t>адрес электронной почты учителя</w:t>
            </w:r>
          </w:p>
          <w:p w:rsidR="007601F6" w:rsidRPr="006637F8" w:rsidRDefault="00177E67" w:rsidP="00177E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DF1501" w:rsidRPr="006637F8">
                <w:rPr>
                  <w:rStyle w:val="a3"/>
                  <w:rFonts w:ascii="Times New Roman" w:hAnsi="Times New Roman"/>
                  <w:bCs/>
                </w:rPr>
                <w:t>nikolaeva.svetl4nka@yandex.ru</w:t>
              </w:r>
            </w:hyperlink>
          </w:p>
        </w:tc>
      </w:tr>
    </w:tbl>
    <w:p w:rsidR="000057F9" w:rsidRDefault="000057F9"/>
    <w:p w:rsidR="007601F6" w:rsidRPr="00FE159F" w:rsidRDefault="00FE159F" w:rsidP="007601F6">
      <w:pPr>
        <w:rPr>
          <w:rFonts w:ascii="Times New Roman" w:hAnsi="Times New Roman"/>
          <w:b/>
        </w:rPr>
      </w:pPr>
      <w:r w:rsidRPr="00FE159F">
        <w:rPr>
          <w:rFonts w:ascii="Times New Roman" w:hAnsi="Times New Roman"/>
          <w:b/>
        </w:rPr>
        <w:t>РУССКИЙ ЯЗЫК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6378"/>
        <w:gridCol w:w="2268"/>
        <w:gridCol w:w="2410"/>
      </w:tblGrid>
      <w:tr w:rsidR="007601F6" w:rsidRPr="00817885" w:rsidTr="00177E67">
        <w:tc>
          <w:tcPr>
            <w:tcW w:w="1101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Дата урока/</w:t>
            </w:r>
          </w:p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2835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378" w:type="dxa"/>
          </w:tcPr>
          <w:p w:rsidR="007601F6" w:rsidRPr="00FE159F" w:rsidRDefault="007601F6" w:rsidP="00FE159F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Содержание урока.</w:t>
            </w:r>
          </w:p>
          <w:p w:rsidR="007601F6" w:rsidRPr="00FE159F" w:rsidRDefault="007601F6" w:rsidP="00FE159F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268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Задание</w:t>
            </w:r>
          </w:p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(№ параграфа учебника, стр.; ссылка на ресурс; комментарии)</w:t>
            </w:r>
          </w:p>
        </w:tc>
        <w:tc>
          <w:tcPr>
            <w:tcW w:w="2410" w:type="dxa"/>
          </w:tcPr>
          <w:p w:rsidR="007601F6" w:rsidRPr="00FE159F" w:rsidRDefault="007601F6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59F">
              <w:rPr>
                <w:rFonts w:ascii="Times New Roman" w:hAnsi="Times New Roman"/>
                <w:b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601F6" w:rsidRPr="00817885" w:rsidTr="00177E67">
        <w:tc>
          <w:tcPr>
            <w:tcW w:w="1101" w:type="dxa"/>
          </w:tcPr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B70E63" w:rsidRPr="00FE159F">
              <w:rPr>
                <w:rFonts w:ascii="Times New Roman" w:hAnsi="Times New Roman"/>
                <w:b/>
                <w:sz w:val="24"/>
                <w:szCs w:val="24"/>
              </w:rPr>
              <w:t>-127</w:t>
            </w:r>
          </w:p>
        </w:tc>
        <w:tc>
          <w:tcPr>
            <w:tcW w:w="2835" w:type="dxa"/>
          </w:tcPr>
          <w:p w:rsidR="00B70E63" w:rsidRPr="00FE159F" w:rsidRDefault="00B70E63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</w:p>
          <w:p w:rsidR="007601F6" w:rsidRPr="00FE159F" w:rsidRDefault="00B70E63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Междометие как часть речи. Дефис в междометиях. Знаки препинания при междометиях.</w:t>
            </w:r>
          </w:p>
          <w:p w:rsidR="00B70E63" w:rsidRPr="00FE159F" w:rsidRDefault="00B70E63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Разделы науки о языке</w:t>
            </w:r>
          </w:p>
          <w:p w:rsidR="00B70E63" w:rsidRPr="00FE159F" w:rsidRDefault="00B70E63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Текст и стили речи. Учебно-научная речь.</w:t>
            </w:r>
          </w:p>
        </w:tc>
        <w:tc>
          <w:tcPr>
            <w:tcW w:w="6378" w:type="dxa"/>
          </w:tcPr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43AC" w:rsidRPr="00FE159F">
              <w:rPr>
                <w:rFonts w:ascii="Times New Roman" w:hAnsi="Times New Roman"/>
                <w:b/>
                <w:sz w:val="24"/>
                <w:szCs w:val="24"/>
              </w:rPr>
              <w:t>Прочитайте конспект урока и разберите задания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Прочитайте предложения. Определите, какие из выделенных слов выражают чувства, настроения, какие – побуждение. 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1. Светает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х!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Как скоро ночь минула.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Увы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, на разные забавы я много жизни погубил.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Тссс</w:t>
            </w:r>
            <w:proofErr w:type="spellEnd"/>
            <w:r w:rsidRPr="00FE159F">
              <w:rPr>
                <w:rFonts w:ascii="Times New Roman" w:hAnsi="Times New Roman"/>
                <w:sz w:val="24"/>
                <w:szCs w:val="24"/>
              </w:rPr>
              <w:t>… Она спит…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Тпррр</w:t>
            </w:r>
            <w:proofErr w:type="spellEnd"/>
            <w:r w:rsidRPr="00FE159F">
              <w:rPr>
                <w:rFonts w:ascii="Times New Roman" w:hAnsi="Times New Roman"/>
                <w:sz w:val="24"/>
                <w:szCs w:val="24"/>
              </w:rPr>
              <w:t>» - сдерживал кучер лошадей.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Как вы думаете, выделенные слова называют чувства, побуждения или только выражают их?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Сегодня на уроке мы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узнаем,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что междометие является особой частью речи,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научимся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отличать междометия от слов других частей речи.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Познакомимся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с правилом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lastRenderedPageBreak/>
              <w:t>дефисного написания междометий и пунктуацией при междометиях.</w:t>
            </w:r>
          </w:p>
          <w:p w:rsidR="00BA43AC" w:rsidRPr="00FE159F" w:rsidRDefault="00BA43AC" w:rsidP="00FE1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урока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В системе частей речи русского языка есть не только самостоятельные и служебные, но и особая часть речи - междометие.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В отличие от самостоятельных частей речи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е называет предметы, признаки, действия, количество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, оно не называет различные чувства и побуждения,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а лишь выражает их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. В отличие от служебных частей речи 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меж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до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ме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тия не слу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жат ни для связи слов в пред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ло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же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нии, ни для связи ча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стей пред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ло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же</w:t>
            </w:r>
            <w:r w:rsidRPr="00FE1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ния. Междометия не связаны грамматически с другими словами, не отвечают на вопросы, не изменяются. Междометия, выражающие чувства, могут произноситься с особой интонацией: </w:t>
            </w:r>
            <w:r w:rsidRPr="00FE159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Боже мой! Что случилось?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Как отличить междометия от частиц?  Усилительные частицы не имеют ударения, в произношении они сливаются со следующими словами, тогда как междометия всегда </w:t>
            </w:r>
            <w:proofErr w:type="spellStart"/>
            <w:r w:rsidRPr="00FE159F">
              <w:rPr>
                <w:rFonts w:ascii="Times New Roman" w:hAnsi="Times New Roman"/>
                <w:sz w:val="24"/>
                <w:szCs w:val="24"/>
              </w:rPr>
              <w:t>ударны</w:t>
            </w:r>
            <w:proofErr w:type="spellEnd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и потому самостоятельно оформлены.</w:t>
            </w:r>
          </w:p>
          <w:p w:rsidR="00BA43AC" w:rsidRPr="00FE159F" w:rsidRDefault="00BA43AC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Частица или междометие?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, вот оно что! Значит, нет организаторских способностей?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вы видели? 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E159F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, концерт большой будет.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любимые сердцу просторы!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Затем запись трансформируется </w:t>
            </w:r>
            <w:proofErr w:type="gram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tbl>
            <w:tblPr>
              <w:tblStyle w:val="a4"/>
              <w:tblW w:w="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3"/>
              <w:gridCol w:w="2237"/>
            </w:tblGrid>
            <w:tr w:rsidR="00BA43AC" w:rsidRPr="00FE159F" w:rsidTr="00FE159F">
              <w:trPr>
                <w:trHeight w:val="253"/>
              </w:trPr>
              <w:tc>
                <w:tcPr>
                  <w:tcW w:w="3753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Междометие</w:t>
                  </w:r>
                </w:p>
              </w:tc>
              <w:tc>
                <w:tcPr>
                  <w:tcW w:w="2237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Частица</w:t>
                  </w:r>
                </w:p>
              </w:tc>
            </w:tr>
            <w:tr w:rsidR="00BA43AC" w:rsidRPr="00FE159F" w:rsidTr="00FE159F">
              <w:trPr>
                <w:trHeight w:val="1038"/>
              </w:trPr>
              <w:tc>
                <w:tcPr>
                  <w:tcW w:w="3753" w:type="dxa"/>
                </w:tcPr>
                <w:p w:rsidR="00BA43AC" w:rsidRPr="00FE159F" w:rsidRDefault="00BA43AC" w:rsidP="00FE159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А</w:t>
                  </w: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, вот оно что! Значит, нет организаторских способностей?</w:t>
                  </w:r>
                </w:p>
                <w:p w:rsidR="00BA43AC" w:rsidRPr="00FE159F" w:rsidRDefault="00BA43AC" w:rsidP="00FE159F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FE159F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</w:t>
                  </w: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, концерт большой будет.</w:t>
                  </w:r>
                </w:p>
              </w:tc>
              <w:tc>
                <w:tcPr>
                  <w:tcW w:w="2237" w:type="dxa"/>
                </w:tcPr>
                <w:p w:rsidR="00BA43AC" w:rsidRPr="00FE159F" w:rsidRDefault="00BA43AC" w:rsidP="00FE159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>А</w:t>
                  </w: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видели? </w:t>
                  </w:r>
                </w:p>
                <w:p w:rsidR="00BA43AC" w:rsidRPr="00FE159F" w:rsidRDefault="00BA43AC" w:rsidP="00FE159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>О</w:t>
                  </w: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любимые сердцу просторы!</w:t>
                  </w:r>
                </w:p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По значению междометия делятся 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 эмоциональные, этикетные и побуждающие к действию.</w:t>
            </w:r>
          </w:p>
          <w:p w:rsidR="00BA43AC" w:rsidRPr="00FE159F" w:rsidRDefault="00BA43AC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Группы междометий по значению</w:t>
            </w:r>
          </w:p>
          <w:tbl>
            <w:tblPr>
              <w:tblStyle w:val="a4"/>
              <w:tblW w:w="5974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2107"/>
              <w:gridCol w:w="1983"/>
            </w:tblGrid>
            <w:tr w:rsidR="00BA43AC" w:rsidRPr="00FE159F" w:rsidTr="00FE159F">
              <w:trPr>
                <w:trHeight w:val="809"/>
              </w:trPr>
              <w:tc>
                <w:tcPr>
                  <w:tcW w:w="1884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Выражают эмоции, чувства</w:t>
                  </w:r>
                </w:p>
              </w:tc>
              <w:tc>
                <w:tcPr>
                  <w:tcW w:w="2107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Выражают побуждение к действию</w:t>
                  </w:r>
                </w:p>
              </w:tc>
              <w:tc>
                <w:tcPr>
                  <w:tcW w:w="1983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Этикетные</w:t>
                  </w:r>
                </w:p>
              </w:tc>
            </w:tr>
            <w:tr w:rsidR="00BA43AC" w:rsidRPr="00FE159F" w:rsidTr="00FE159F">
              <w:trPr>
                <w:trHeight w:val="1353"/>
              </w:trPr>
              <w:tc>
                <w:tcPr>
                  <w:tcW w:w="1884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ах, ой-ой-ой, увы, боже мой, ба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тюш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ки, вот те раз, слава богу, как бы не так, фу</w:t>
                  </w:r>
                  <w:proofErr w:type="gramEnd"/>
                </w:p>
              </w:tc>
              <w:tc>
                <w:tcPr>
                  <w:tcW w:w="2107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ну, </w:t>
                  </w:r>
                  <w:proofErr w:type="gramStart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эй</w:t>
                  </w:r>
                  <w:proofErr w:type="gramEnd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, ка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ра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ул, вон, кыш, марш, тпру, ну-ка, ш-ш, ау</w:t>
                  </w:r>
                </w:p>
              </w:tc>
              <w:tc>
                <w:tcPr>
                  <w:tcW w:w="1983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здрав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ству</w:t>
                  </w:r>
                  <w:proofErr w:type="gramStart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й(</w:t>
                  </w:r>
                  <w:proofErr w:type="gramEnd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те), при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вет, спа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си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бо, по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жа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луй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ста, про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сти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те, всего хо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ро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ше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го</w:t>
                  </w:r>
                </w:p>
              </w:tc>
            </w:tr>
          </w:tbl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По структуре междометия могут быть простыми, сложными и составными. Простые состоят из одного слова, сложные образованы соединением слов. 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Составные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 состоят из двух и более слов. </w:t>
            </w:r>
          </w:p>
          <w:p w:rsidR="00BA43AC" w:rsidRPr="00FE159F" w:rsidRDefault="00BA43AC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Группы междометий по структуре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513"/>
              <w:gridCol w:w="2567"/>
            </w:tblGrid>
            <w:tr w:rsidR="00BA43AC" w:rsidRPr="00FE159F" w:rsidTr="00FE159F">
              <w:trPr>
                <w:trHeight w:val="255"/>
              </w:trPr>
              <w:tc>
                <w:tcPr>
                  <w:tcW w:w="1880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Простые </w:t>
                  </w:r>
                </w:p>
              </w:tc>
              <w:tc>
                <w:tcPr>
                  <w:tcW w:w="1513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Сложные</w:t>
                  </w:r>
                </w:p>
              </w:tc>
              <w:tc>
                <w:tcPr>
                  <w:tcW w:w="2567" w:type="dxa"/>
                </w:tcPr>
                <w:p w:rsidR="00BA43AC" w:rsidRPr="00FE159F" w:rsidRDefault="00BA43AC" w:rsidP="00FE15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sz w:val="24"/>
                      <w:szCs w:val="24"/>
                    </w:rPr>
                    <w:t>Составные</w:t>
                  </w:r>
                </w:p>
              </w:tc>
            </w:tr>
            <w:tr w:rsidR="00BA43AC" w:rsidRPr="00FE159F" w:rsidTr="00FE159F">
              <w:trPr>
                <w:trHeight w:val="752"/>
              </w:trPr>
              <w:tc>
                <w:tcPr>
                  <w:tcW w:w="1880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а, </w:t>
                  </w:r>
                  <w:proofErr w:type="gramStart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ай</w:t>
                  </w:r>
                  <w:proofErr w:type="gramEnd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, ой, увы</w:t>
                  </w:r>
                </w:p>
              </w:tc>
              <w:tc>
                <w:tcPr>
                  <w:tcW w:w="1513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ай-ай-ай, ой-ой-ой, ба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тюш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ки-све</w:t>
                  </w:r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softHyphen/>
                    <w:t>ты</w:t>
                  </w:r>
                </w:p>
              </w:tc>
              <w:tc>
                <w:tcPr>
                  <w:tcW w:w="2567" w:type="dxa"/>
                </w:tcPr>
                <w:p w:rsidR="00BA43AC" w:rsidRPr="00FE159F" w:rsidRDefault="00BA43AC" w:rsidP="00FE159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увы</w:t>
                  </w:r>
                  <w:proofErr w:type="gramEnd"/>
                  <w:r w:rsidRPr="00FE159F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и ах; то-то же; вот тебе на; вот тебе раз</w:t>
                  </w:r>
                </w:p>
              </w:tc>
            </w:tr>
          </w:tbl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Междометия, образованные повторением основ, пишутся через дефис.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Ай-ай-ай, вот-вот.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Междометия отделяются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запятой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восклицательным знаком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Ах, наконец-то мне дали слово.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Караул! Лови его!</w:t>
            </w:r>
          </w:p>
          <w:p w:rsidR="00BA43AC" w:rsidRPr="00FE159F" w:rsidRDefault="00BA43AC" w:rsidP="00FE15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Междометия в роли членов предложения</w:t>
            </w:r>
          </w:p>
          <w:p w:rsidR="00BA43AC" w:rsidRPr="00FE159F" w:rsidRDefault="00BA43AC" w:rsidP="00FE15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Иногда междометия употребляются в значении других частей речи и становятся членами предложения. Например: </w:t>
            </w:r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Издалека послышалось </w:t>
            </w:r>
            <w:proofErr w:type="gramStart"/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>ау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. В этом предложен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>ау</w:t>
            </w:r>
            <w:proofErr w:type="gramEnd"/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выступает в роли существительного и является подлежащим. </w:t>
            </w:r>
          </w:p>
          <w:p w:rsidR="00BA43AC" w:rsidRPr="00FE159F" w:rsidRDefault="00BA43AC" w:rsidP="00FE15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Становясь членами предложения, междометия могут иметь при себе зависимые слова. Например: </w:t>
            </w:r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Ребята… марш за форелью!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(Н. Успенский) </w:t>
            </w:r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Ай, </w:t>
            </w:r>
            <w:proofErr w:type="gramStart"/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>ату</w:t>
            </w:r>
            <w:proofErr w:type="gramEnd"/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его, ату!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(Н. Некрасов) </w:t>
            </w:r>
            <w:r w:rsidRPr="00FE159F">
              <w:rPr>
                <w:rFonts w:ascii="Times New Roman" w:hAnsi="Times New Roman"/>
                <w:i/>
                <w:iCs/>
                <w:sz w:val="24"/>
                <w:szCs w:val="24"/>
              </w:rPr>
              <w:t>Огромное спасибо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3AC" w:rsidRPr="00FE159F" w:rsidRDefault="00BA43AC" w:rsidP="00FE15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Междометия по происхождению</w:t>
            </w:r>
          </w:p>
          <w:p w:rsidR="00BA43AC" w:rsidRPr="00FE159F" w:rsidRDefault="00BA43AC" w:rsidP="00FE15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происхождению </w:t>
            </w:r>
            <w:r w:rsidRPr="00FE15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междометия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делятся на непроизводные и производные.</w:t>
            </w:r>
          </w:p>
          <w:p w:rsidR="00BA43AC" w:rsidRPr="00FE159F" w:rsidRDefault="00BA43AC" w:rsidP="00FE15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Непроизводные </w:t>
            </w:r>
            <w:r w:rsidRPr="00FE159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междометия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соотносятся со словами других частей речи и состоят обычно из одного, 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двух или трёх звуков: 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а, о, э, </w:t>
            </w:r>
            <w:proofErr w:type="gramStart"/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ах</w:t>
            </w:r>
            <w:proofErr w:type="gramEnd"/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 ох, эх, ого, увы. 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этой же группе относятся и сложные </w:t>
            </w:r>
            <w:r w:rsidRPr="00FE15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междометия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типа 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ай-ай-ай, ой-ой-ой 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т. п.</w:t>
            </w:r>
          </w:p>
          <w:p w:rsidR="00BA43AC" w:rsidRPr="00FE159F" w:rsidRDefault="00BA43AC" w:rsidP="00FE15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E159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Производные </w:t>
            </w:r>
            <w:r w:rsidRPr="00FE159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междометия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образованы от слов других частей речи: а) глаголов 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(здравствуйте, прощайте, подумаешь); 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существительных 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(батюшки, караул, господи); 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наречий 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(довольно, полно); 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г) местоимений 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(то-то же).</w:t>
            </w:r>
            <w:proofErr w:type="gramEnd"/>
          </w:p>
          <w:p w:rsidR="00BA43AC" w:rsidRPr="00FE159F" w:rsidRDefault="00BA43AC" w:rsidP="00FE15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FE159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производным </w:t>
            </w:r>
            <w:r w:rsidRPr="00FE159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междометиям</w:t>
            </w:r>
            <w:r w:rsidRPr="00FE15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относятся и слова иноязычного происхождения </w:t>
            </w:r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(алло, </w:t>
            </w:r>
            <w:proofErr w:type="gramStart"/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браво</w:t>
            </w:r>
            <w:proofErr w:type="gramEnd"/>
            <w:r w:rsidRPr="00FE15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 бис, капут).</w:t>
            </w:r>
          </w:p>
          <w:p w:rsidR="00BA43AC" w:rsidRPr="00FE159F" w:rsidRDefault="00BA43AC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Разбор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типового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тренировочного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Укажите варианты, в которых выделенные слова являются междометием.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1. Право встать в почётный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караул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получают 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лучшие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2. Увидев, как закачались макушки яблонь в саду, бабка крикнула: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«Караул!»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Простите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, который час?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Простите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мне неудачную шутку.</w:t>
            </w:r>
          </w:p>
          <w:p w:rsidR="00BA43AC" w:rsidRPr="00FE159F" w:rsidRDefault="00BA43AC" w:rsidP="00FE159F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43AC" w:rsidRPr="00177E67" w:rsidRDefault="00BA43AC" w:rsidP="0017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Алгоритм выполнения задания</w:t>
            </w:r>
            <w:r w:rsidRPr="00177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прочитать предложения;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сравнить пары предложений с одинаковыми словами;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определить функцию выделенных слов;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сделать вывод.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Право встать </w:t>
            </w:r>
            <w:r w:rsidRPr="00FE159F">
              <w:rPr>
                <w:rFonts w:ascii="Times New Roman" w:hAnsi="Times New Roman"/>
                <w:sz w:val="24"/>
                <w:szCs w:val="24"/>
                <w:u w:val="dotDash"/>
              </w:rPr>
              <w:t>в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почётный </w:t>
            </w:r>
            <w:r w:rsidRPr="00FE159F">
              <w:rPr>
                <w:rFonts w:ascii="Times New Roman" w:hAnsi="Times New Roman"/>
                <w:i/>
                <w:sz w:val="24"/>
                <w:szCs w:val="24"/>
                <w:u w:val="dotDash"/>
              </w:rPr>
              <w:t>караул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получают 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лучшие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караул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обозначает охрану, стражу, выполняет функцию обстоятельства. Это существительное.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Увидев, как закачались макушки яблонь в саду, бабка крикнула: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«Караул!»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караул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употреблено для призыва о помощи в случае опасности, выражает побуждение к действию. Это междометие.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Простите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, который час?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proofErr w:type="gram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простите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 является этикетным в предложении. Это междометие.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Простите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мне неудачную шутку.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proofErr w:type="gram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простите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 xml:space="preserve"> является глаголом, обозначает действие, стоит в повелительном наклонении, выполняет функцию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lastRenderedPageBreak/>
              <w:t>сказуемого.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Ответ: 2, 3.</w:t>
            </w:r>
          </w:p>
          <w:p w:rsidR="00BA43AC" w:rsidRPr="00FE159F" w:rsidRDefault="00BA43AC" w:rsidP="00FE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Разбор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типового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r w:rsidRPr="00FE159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Укажите междометие, которое пишется слитно.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1) а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ай)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E159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E15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фу)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3) х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хи)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4) эг</w:t>
            </w:r>
            <w:proofErr w:type="gramStart"/>
            <w:r w:rsidRPr="00FE159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FE159F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spellEnd"/>
            <w:r w:rsidRPr="00FE15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3AC" w:rsidRPr="00FE159F" w:rsidRDefault="00BA43AC" w:rsidP="00FE1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Алгоритм выполнения задания</w:t>
            </w:r>
            <w:r w:rsidRPr="00FE15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прочитать слова;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определить, какие из них образованы путём повтора и пишутся с дефисом;</w:t>
            </w:r>
          </w:p>
          <w:p w:rsidR="00BA43AC" w:rsidRPr="00FE159F" w:rsidRDefault="00BA43AC" w:rsidP="00FE159F">
            <w:pPr>
              <w:pStyle w:val="a5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сделать вывод.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Ай-ай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тьфу</w:t>
            </w:r>
            <w:proofErr w:type="gramEnd"/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хи-хи</w:t>
            </w:r>
          </w:p>
          <w:p w:rsidR="00BA43AC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эге-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ге</w:t>
            </w:r>
            <w:proofErr w:type="spellEnd"/>
          </w:p>
          <w:p w:rsidR="007601F6" w:rsidRPr="00FE159F" w:rsidRDefault="00BA43AC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Ответ: 2.</w:t>
            </w:r>
          </w:p>
          <w:p w:rsidR="00B26E0E" w:rsidRPr="00FE159F" w:rsidRDefault="00B26E0E" w:rsidP="00FE1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Выполните упр. 460</w:t>
            </w:r>
          </w:p>
        </w:tc>
        <w:tc>
          <w:tcPr>
            <w:tcW w:w="2268" w:type="dxa"/>
          </w:tcPr>
          <w:p w:rsidR="00BA43AC" w:rsidRPr="00FE159F" w:rsidRDefault="00BD02B8" w:rsidP="00177E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="00BA43AC"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чебник </w:t>
            </w:r>
            <w:r w:rsidR="00BA43AC"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язык.7 класс/ М.Т. Баранов, Т.А. </w:t>
            </w:r>
            <w:proofErr w:type="spellStart"/>
            <w:r w:rsidR="00BA43AC" w:rsidRPr="00FE159F">
              <w:rPr>
                <w:rFonts w:ascii="Times New Roman" w:hAnsi="Times New Roman"/>
                <w:i/>
                <w:sz w:val="24"/>
                <w:szCs w:val="24"/>
              </w:rPr>
              <w:t>Ладыженская</w:t>
            </w:r>
            <w:proofErr w:type="spellEnd"/>
            <w:r w:rsidR="00BA43AC"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, Л.А. </w:t>
            </w:r>
            <w:proofErr w:type="spellStart"/>
            <w:r w:rsidR="00BA43AC" w:rsidRPr="00FE159F">
              <w:rPr>
                <w:rFonts w:ascii="Times New Roman" w:hAnsi="Times New Roman"/>
                <w:i/>
                <w:sz w:val="24"/>
                <w:szCs w:val="24"/>
              </w:rPr>
              <w:t>Тростенцова</w:t>
            </w:r>
            <w:proofErr w:type="spellEnd"/>
            <w:r w:rsidR="00BA43AC"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и др. – М. Просвещение.</w:t>
            </w:r>
          </w:p>
          <w:p w:rsidR="007601F6" w:rsidRPr="00FE159F" w:rsidRDefault="00BD02B8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Стр. 183-189</w:t>
            </w:r>
          </w:p>
        </w:tc>
        <w:tc>
          <w:tcPr>
            <w:tcW w:w="2410" w:type="dxa"/>
          </w:tcPr>
          <w:p w:rsidR="00B339CA" w:rsidRPr="00177E67" w:rsidRDefault="00B339CA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Пройдите по ссылке</w:t>
            </w:r>
            <w:r w:rsidR="00305AED" w:rsidRPr="00177E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10" w:history="1">
              <w:r w:rsidR="00305AED" w:rsidRPr="00177E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B339CA" w:rsidRPr="00177E67" w:rsidRDefault="00B339CA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Изучите основную часть по видео.</w:t>
            </w:r>
          </w:p>
          <w:p w:rsidR="00B339CA" w:rsidRPr="00177E67" w:rsidRDefault="00B339CA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Выполните тренировочные задания.</w:t>
            </w:r>
          </w:p>
          <w:p w:rsidR="00B339CA" w:rsidRPr="00177E67" w:rsidRDefault="00B339CA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Выполните контрольные задания</w:t>
            </w:r>
            <w:proofErr w:type="gramStart"/>
            <w:r w:rsidRPr="00177E6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77E6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B339CA" w:rsidRPr="00177E67" w:rsidRDefault="00305AED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Пройдите по ссылке</w:t>
            </w:r>
          </w:p>
          <w:p w:rsidR="00B339CA" w:rsidRPr="00177E67" w:rsidRDefault="00177E67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39CA" w:rsidRPr="00177E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https://resh.edu.ru/subject/lesson/2256/start/</w:t>
              </w:r>
            </w:hyperlink>
          </w:p>
          <w:p w:rsidR="00305AED" w:rsidRPr="00177E67" w:rsidRDefault="00305AED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lastRenderedPageBreak/>
              <w:t>Изучите основную часть по видео.</w:t>
            </w:r>
          </w:p>
          <w:p w:rsidR="00305AED" w:rsidRPr="00177E67" w:rsidRDefault="00305AED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Выполните тренировочные задания.</w:t>
            </w:r>
          </w:p>
          <w:p w:rsidR="00305AED" w:rsidRPr="00177E67" w:rsidRDefault="00305AED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Выполните контрольные задания</w:t>
            </w:r>
            <w:proofErr w:type="gramStart"/>
            <w:r w:rsidRPr="00177E6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77E6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305AED" w:rsidRPr="006137AC" w:rsidRDefault="00305AED" w:rsidP="003E79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1F6" w:rsidRPr="00817885" w:rsidTr="00177E67">
        <w:tc>
          <w:tcPr>
            <w:tcW w:w="1101" w:type="dxa"/>
          </w:tcPr>
          <w:p w:rsidR="007601F6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35" w:type="dxa"/>
          </w:tcPr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Сочинение-рассуждение на морально-этическую тему.</w:t>
            </w:r>
          </w:p>
        </w:tc>
        <w:tc>
          <w:tcPr>
            <w:tcW w:w="6378" w:type="dxa"/>
          </w:tcPr>
          <w:p w:rsidR="004F1ED4" w:rsidRPr="00FE159F" w:rsidRDefault="007601F6" w:rsidP="00FE159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4F1ED4" w:rsidRPr="00FE159F">
              <w:rPr>
                <w:rFonts w:ascii="Times New Roman" w:hAnsi="Times New Roman"/>
                <w:sz w:val="24"/>
                <w:szCs w:val="24"/>
              </w:rPr>
              <w:t>будем писать сочинение-рассуждение</w:t>
            </w:r>
          </w:p>
          <w:p w:rsidR="004F1ED4" w:rsidRPr="00FE159F" w:rsidRDefault="004F1ED4" w:rsidP="00FE1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: «Как вы понимаете значение слова ДОБРО?»</w:t>
            </w:r>
          </w:p>
          <w:p w:rsidR="004F1ED4" w:rsidRPr="00FE159F" w:rsidRDefault="004F1ED4" w:rsidP="00FE1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: написать сочинение-рассуждение.</w:t>
            </w:r>
          </w:p>
          <w:p w:rsidR="004F1ED4" w:rsidRPr="00FE159F" w:rsidRDefault="004F1ED4" w:rsidP="00FE1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 </w:t>
            </w: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опущ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ым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хвостом,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взгля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устремлё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в море, по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свалявш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шерсти,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завернуто..</w:t>
            </w:r>
            <w:proofErr w:type="gram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proofErr w:type="gram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газету, пр..било к берегу, растеря..о спросила,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н..когда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поверит, </w:t>
            </w:r>
            <w:proofErr w:type="spell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пога</w:t>
            </w:r>
            <w:proofErr w:type="spellEnd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..шее небо.</w:t>
            </w:r>
          </w:p>
          <w:p w:rsidR="004F1ED4" w:rsidRPr="00FE159F" w:rsidRDefault="004F1ED4" w:rsidP="00FE15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Работа с текстом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. Прочитайте текст.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(1)Город кон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ся, и вско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лось море.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(2)Оно было мел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ким и плос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ким. (3)Волны не об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лись на низ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кий берег, а тихо и 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 на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на песок и так же мед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и без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звуч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от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лись, остав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на песке белую каёмку пены.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шёл по бе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гу, на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ясь вперёд — про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 ветра. (5)Не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ожи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на самой кром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бе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 воз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(6)Она сто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в стран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оце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нии, боль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вая, с ост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ло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с опу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хво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стом. 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(7)Её взгляд был устремлён в море. (</w:t>
            </w:r>
            <w:proofErr w:type="gram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8)О</w:t>
            </w:r>
            <w:proofErr w:type="gram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на ждала кого-то.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подошёл к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и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дил её по сва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ляв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шей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шер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(10)Со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едва 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ше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хво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стом. (11)Маль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 при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 на кор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раз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жил перед ней хлеб и остат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сво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обеда, завёрну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 га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ту, —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не ожи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лась, не вы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 к пище. (12)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 её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уго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вать: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(13)Ну поешь... (14)Ну поешь 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мно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го...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(15)Со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смот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на него боль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впа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гла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снова об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взгляд к морю.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взял кусок хлеба и поднёс ко рту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ки. (17)Та вздох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глу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 и гром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ко, как че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век, и при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лась мед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же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хлеб.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(18)Она ела без вся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са, как будто была сыта или при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к луч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шей пище, чем хлеб, хо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каша и кусок жи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мяса из супа... (19)Она ела для того, чтобы не уме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реть. (20)Она ждала кого-то с моря, и ей нужно было жить.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(21)…Когда всё было съе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но, 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зал: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(22)Идём. (23)По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(24)Со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снова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смот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на маль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и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слуш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рядом. (25)У неё были тяжёлые лапы и 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вая, пол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до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льви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(26)В море пе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лись неф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раз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ды, будто где-то за го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про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шла 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фа, рух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proofErr w:type="gram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proofErr w:type="gram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об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лом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при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 к бе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(27)Маль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 и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шли не спеша, и 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рил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ке: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(28)Ты хо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ший... (29)Ты вер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ный... (30)Пойдём со мной. (31)Он ни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гда не вернётся. (32)Он погиб.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(33)Со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не от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proofErr w:type="gram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глаз</w:t>
            </w:r>
            <w:proofErr w:type="gram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моря и в </w:t>
            </w:r>
            <w:proofErr w:type="gram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</w:t>
            </w:r>
            <w:proofErr w:type="gram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не ве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Косте. (34)Она ждала.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(35)Что же мне с тобой де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лать? — спро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сил маль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чик. — (36)Нель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 же жить одной на бе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 моря. (37)Когда-ни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будь надо уйти.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(38)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нул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и уви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 Же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(39)Что же с ней де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лать? — рас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рян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спро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она </w:t>
            </w:r>
            <w:proofErr w:type="spellStart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Косту</w:t>
            </w:r>
            <w:proofErr w:type="spellEnd"/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(40)Она не пойдёт, — ска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зал маль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чик. — (41)Она ни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гда, на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ное, не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рит, что хо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 погиб...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(42)Же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шла к 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(43)Со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глухо 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ла, но не за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ла, не бро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лась на неё.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(44)Я ей сде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лал дом из ста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рой лодки. (45)Под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карм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ваю. (46)Она очень тощая...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(47)Прой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 ещё не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сколь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 шагов, он ска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зал:</w:t>
            </w:r>
          </w:p>
          <w:p w:rsidR="004F1ED4" w:rsidRPr="00FE159F" w:rsidRDefault="004F1ED4" w:rsidP="00FE159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t>– (48)Со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все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гда ждут. (49)Даже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гиб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ших... (50)Со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 надо по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FE15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гать.</w:t>
            </w:r>
          </w:p>
          <w:p w:rsidR="004F1ED4" w:rsidRPr="00FE159F" w:rsidRDefault="004F1ED4" w:rsidP="00FE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t>(51)Море по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туск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 и стало как бы мень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 раз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ром. (52)По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гас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шее небо плот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нее при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лось к сон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вол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нам. (53)</w:t>
            </w:r>
            <w:proofErr w:type="spellStart"/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t>Коста</w:t>
            </w:r>
            <w:proofErr w:type="spellEnd"/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t xml:space="preserve"> и Же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неч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про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 со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 до её бес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смен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поста, где не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далёку от воды ле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перевёрну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тая лодка, подпёртая чур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ком, чтобы под неё можно было за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брать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ся. (54)Со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по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шла к воде, села на песок и снова за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сты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в своём веч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ожи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нии...</w:t>
            </w:r>
            <w:proofErr w:type="gramEnd"/>
          </w:p>
          <w:p w:rsidR="004F1ED4" w:rsidRPr="00FE159F" w:rsidRDefault="004F1ED4" w:rsidP="00FE1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t>(По Ю. Яко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вле</w:t>
            </w: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ву) *</w:t>
            </w:r>
          </w:p>
          <w:p w:rsidR="004F1ED4" w:rsidRPr="00FE159F" w:rsidRDefault="004F1ED4" w:rsidP="00FE1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59F"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Яко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влев Юрий Яко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вле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вич (1923 — 1996) — пи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са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тель и сце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на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рист, автор книг для детей и юно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ше</w:t>
            </w:r>
            <w:r w:rsidRPr="00FE15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ства.</w:t>
            </w:r>
          </w:p>
          <w:p w:rsidR="004F1ED4" w:rsidRPr="00FE159F" w:rsidRDefault="004F1ED4" w:rsidP="00FE1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i/>
                <w:color w:val="221F1F"/>
                <w:sz w:val="24"/>
                <w:szCs w:val="24"/>
              </w:rPr>
              <w:t>Подумайте над вопросом для обсуждения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добро может быть только бескорыстным, иначе оно перестанет быть добром.</w:t>
            </w:r>
          </w:p>
          <w:p w:rsidR="004F1ED4" w:rsidRPr="00FE159F" w:rsidRDefault="004F1ED4" w:rsidP="00FE1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1F1F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Поразмышляйте о том, что можно написать в вашем рассуждении, обдумайте тезис, примеры, аргументы, вывод. </w:t>
            </w:r>
          </w:p>
          <w:p w:rsidR="004F1ED4" w:rsidRPr="00FE159F" w:rsidRDefault="004F1ED4" w:rsidP="00FE1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21F1F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i/>
                <w:color w:val="221F1F"/>
                <w:sz w:val="24"/>
                <w:szCs w:val="24"/>
              </w:rPr>
              <w:t>Примерный план сочинения</w:t>
            </w:r>
          </w:p>
          <w:p w:rsidR="004F1ED4" w:rsidRPr="00FE159F" w:rsidRDefault="004F1ED4" w:rsidP="00FE1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Тезис. Я думаю, что не нужно выбирать, в отношении кого вы хотите  совершить добрый поступок, нужно помочь </w:t>
            </w:r>
            <w:proofErr w:type="gram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находящимся</w:t>
            </w:r>
            <w:proofErr w:type="gram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рядом, нуждающимся в вашей помощи.</w:t>
            </w:r>
          </w:p>
          <w:p w:rsidR="004F1ED4" w:rsidRPr="00FE159F" w:rsidRDefault="004F1ED4" w:rsidP="00FE1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Аргументы.</w:t>
            </w:r>
          </w:p>
          <w:p w:rsidR="004F1ED4" w:rsidRPr="00FE159F" w:rsidRDefault="004F1ED4" w:rsidP="00FE159F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не помогут находящиеся рядом люди, не поможет никто. 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(Опорные слова:</w:t>
            </w: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взаимопомощь, сострадание, помощь, поддержка.)</w:t>
            </w:r>
          </w:p>
          <w:p w:rsidR="004F1ED4" w:rsidRPr="00FE159F" w:rsidRDefault="004F1ED4" w:rsidP="00FE159F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Добро приносит радость и надежду и дарящему добро, и принимающему его</w:t>
            </w:r>
            <w:proofErr w:type="gram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Опорные слова: надежда, радость, дарить добро.)</w:t>
            </w:r>
          </w:p>
          <w:p w:rsidR="004F1ED4" w:rsidRPr="00FE159F" w:rsidRDefault="004F1ED4" w:rsidP="00FE159F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Отсутствие желания делать добро делает  человека бездушным</w:t>
            </w:r>
            <w:proofErr w:type="gram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159F"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слова: </w:t>
            </w: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бездушие, равнодушие, безответственность, злоба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1ED4" w:rsidRPr="00FE159F" w:rsidRDefault="004F1ED4" w:rsidP="00FE159F">
            <w:pPr>
              <w:pStyle w:val="a5"/>
              <w:widowControl w:val="0"/>
              <w:numPr>
                <w:ilvl w:val="0"/>
                <w:numId w:val="3"/>
              </w:numPr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Если ты делаешь добро, оно вернётся к тебе</w:t>
            </w:r>
            <w:proofErr w:type="gramStart"/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159F"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слова: </w:t>
            </w:r>
            <w:r w:rsidRPr="00FE159F">
              <w:rPr>
                <w:rFonts w:ascii="Times New Roman" w:hAnsi="Times New Roman" w:cs="Times New Roman"/>
                <w:i/>
                <w:sz w:val="24"/>
                <w:szCs w:val="24"/>
              </w:rPr>
              <w:t>жить по принципу, закон жизни.</w:t>
            </w:r>
            <w:r w:rsidRPr="00FE1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F6" w:rsidRPr="00FE159F" w:rsidRDefault="004F1ED4" w:rsidP="00FE15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Выводы. Добро в нашей жизни играет огромную роль. Без него не возникли бы такие понятия, как дружба, любовь, взаимопомощь. Благодаря добрым делам наша жизнь становится радостнее и проще. Люди, не делающие никому добра, живут в однообразном, безрадостном мире. Если ты делаешь добро, оно вернётся к тебе.</w:t>
            </w:r>
          </w:p>
          <w:p w:rsidR="004F1ED4" w:rsidRPr="00FE159F" w:rsidRDefault="004F1ED4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Напишите сочинение –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рассуждение «Как вы понимаете значение слова ДОБРО?»</w:t>
            </w:r>
          </w:p>
        </w:tc>
        <w:tc>
          <w:tcPr>
            <w:tcW w:w="2268" w:type="dxa"/>
          </w:tcPr>
          <w:p w:rsidR="00177E67" w:rsidRDefault="004F1ED4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lastRenderedPageBreak/>
              <w:t>Напишите сочинение –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7601F6" w:rsidRPr="00FE159F" w:rsidRDefault="004F1ED4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 xml:space="preserve"> «Как вы понимаете значение слова ДОБРО?»</w:t>
            </w:r>
          </w:p>
        </w:tc>
        <w:tc>
          <w:tcPr>
            <w:tcW w:w="2410" w:type="dxa"/>
          </w:tcPr>
          <w:p w:rsidR="00680AE2" w:rsidRPr="00177E67" w:rsidRDefault="00680AE2" w:rsidP="0017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E67">
              <w:rPr>
                <w:rFonts w:ascii="Times New Roman" w:hAnsi="Times New Roman"/>
                <w:sz w:val="24"/>
                <w:szCs w:val="24"/>
              </w:rPr>
              <w:t>Пройдите по ссылке</w:t>
            </w:r>
          </w:p>
          <w:p w:rsidR="00BA43AC" w:rsidRPr="00177E67" w:rsidRDefault="00177E67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680AE2" w:rsidRPr="00177E6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https://resh.edu.ru/subject/lesson/2617/start/</w:t>
              </w:r>
            </w:hyperlink>
          </w:p>
          <w:p w:rsidR="00680AE2" w:rsidRPr="00177E67" w:rsidRDefault="00680AE2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3AC" w:rsidRPr="00177E67" w:rsidRDefault="00BA43AC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Письменное задание прислать </w:t>
            </w:r>
            <w:proofErr w:type="gramStart"/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680AE2" w:rsidRPr="00177E67" w:rsidRDefault="00BA43AC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</w:p>
          <w:p w:rsidR="007601F6" w:rsidRPr="00817885" w:rsidRDefault="00177E67" w:rsidP="00177E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3" w:history="1">
              <w:r w:rsidR="00BA43AC" w:rsidRPr="00177E67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  <w:tr w:rsidR="007601F6" w:rsidRPr="00817885" w:rsidTr="00177E67">
        <w:tc>
          <w:tcPr>
            <w:tcW w:w="1101" w:type="dxa"/>
          </w:tcPr>
          <w:p w:rsidR="007601F6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2835" w:type="dxa"/>
          </w:tcPr>
          <w:p w:rsidR="007601F6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Фонетика. Графика. Орфография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Лексика. Фразеология.</w:t>
            </w:r>
          </w:p>
        </w:tc>
        <w:tc>
          <w:tcPr>
            <w:tcW w:w="6378" w:type="dxa"/>
          </w:tcPr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 Сегодня выполнять задание будем </w:t>
            </w:r>
          </w:p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по учебнику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язык.7 класс/ М.Т. Баранов, Т.А. 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Ладыженская</w:t>
            </w:r>
            <w:proofErr w:type="spell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, Л.А. 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Тростенцова</w:t>
            </w:r>
            <w:proofErr w:type="spell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и др. – М. Просвещение. </w:t>
            </w:r>
          </w:p>
          <w:p w:rsidR="004F1ED4" w:rsidRPr="00FE159F" w:rsidRDefault="00F119B2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Изучите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материал для самостоятельных наблюдений на стр. 189-191</w:t>
            </w:r>
          </w:p>
          <w:p w:rsidR="007601F6" w:rsidRPr="00FE159F" w:rsidRDefault="00B26E0E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Выполните упр. 479</w:t>
            </w:r>
          </w:p>
        </w:tc>
        <w:tc>
          <w:tcPr>
            <w:tcW w:w="2268" w:type="dxa"/>
          </w:tcPr>
          <w:p w:rsidR="007601F6" w:rsidRPr="00FE159F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упр. 479</w:t>
            </w:r>
          </w:p>
        </w:tc>
        <w:tc>
          <w:tcPr>
            <w:tcW w:w="2410" w:type="dxa"/>
          </w:tcPr>
          <w:p w:rsidR="006F553F" w:rsidRPr="00177E67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Письменное задание прислать </w:t>
            </w:r>
            <w:proofErr w:type="gramStart"/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6F553F" w:rsidRPr="00177E67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</w:p>
          <w:p w:rsidR="007601F6" w:rsidRPr="00177E67" w:rsidRDefault="00177E67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6F553F" w:rsidRPr="00177E67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  <w:tr w:rsidR="007601F6" w:rsidRPr="00817885" w:rsidTr="00177E67">
        <w:trPr>
          <w:trHeight w:val="1244"/>
        </w:trPr>
        <w:tc>
          <w:tcPr>
            <w:tcW w:w="1101" w:type="dxa"/>
          </w:tcPr>
          <w:p w:rsidR="007601F6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>131-132</w:t>
            </w:r>
          </w:p>
        </w:tc>
        <w:tc>
          <w:tcPr>
            <w:tcW w:w="2835" w:type="dxa"/>
          </w:tcPr>
          <w:p w:rsidR="007601F6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. Словообразование</w:t>
            </w:r>
          </w:p>
          <w:p w:rsidR="00BA43AC" w:rsidRPr="00FE159F" w:rsidRDefault="00BA43AC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Cs/>
                <w:sz w:val="24"/>
                <w:szCs w:val="24"/>
              </w:rPr>
              <w:t>Морфология. Орфография</w:t>
            </w:r>
          </w:p>
        </w:tc>
        <w:tc>
          <w:tcPr>
            <w:tcW w:w="6378" w:type="dxa"/>
          </w:tcPr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Здравствуйте.</w:t>
            </w: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 Сегодня выполнять задание будем </w:t>
            </w:r>
          </w:p>
          <w:p w:rsidR="007601F6" w:rsidRPr="00FE159F" w:rsidRDefault="007601F6" w:rsidP="00FE15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59F">
              <w:rPr>
                <w:rFonts w:ascii="Times New Roman" w:hAnsi="Times New Roman"/>
                <w:b/>
                <w:sz w:val="24"/>
                <w:szCs w:val="24"/>
              </w:rPr>
              <w:t xml:space="preserve">по учебнику 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язык.7 класс/ М.Т. Баранов, Т.А. 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Ладыженская</w:t>
            </w:r>
            <w:proofErr w:type="spell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, Л.А. </w:t>
            </w:r>
            <w:proofErr w:type="spellStart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>Тростенцова</w:t>
            </w:r>
            <w:proofErr w:type="spellEnd"/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и др. – М. Просвещение. </w:t>
            </w:r>
          </w:p>
          <w:p w:rsidR="00F119B2" w:rsidRPr="00FE159F" w:rsidRDefault="00F119B2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Изучите</w:t>
            </w:r>
            <w:r w:rsidRPr="00FE15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59F">
              <w:rPr>
                <w:rFonts w:ascii="Times New Roman" w:hAnsi="Times New Roman"/>
                <w:sz w:val="24"/>
                <w:szCs w:val="24"/>
              </w:rPr>
              <w:t>материал для самостоятельных наблюдений на стр. 19</w:t>
            </w:r>
            <w:r w:rsidR="00B26E0E" w:rsidRPr="00FE159F">
              <w:rPr>
                <w:rFonts w:ascii="Times New Roman" w:hAnsi="Times New Roman"/>
                <w:sz w:val="24"/>
                <w:szCs w:val="24"/>
              </w:rPr>
              <w:t>2-196</w:t>
            </w:r>
          </w:p>
          <w:p w:rsidR="007601F6" w:rsidRPr="00FE159F" w:rsidRDefault="00B26E0E" w:rsidP="00FE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Выполните упр.  489</w:t>
            </w:r>
          </w:p>
        </w:tc>
        <w:tc>
          <w:tcPr>
            <w:tcW w:w="2268" w:type="dxa"/>
          </w:tcPr>
          <w:p w:rsidR="007601F6" w:rsidRPr="00FE159F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59F">
              <w:rPr>
                <w:rFonts w:ascii="Times New Roman" w:hAnsi="Times New Roman"/>
                <w:sz w:val="24"/>
                <w:szCs w:val="24"/>
              </w:rPr>
              <w:t>упр.  489</w:t>
            </w:r>
          </w:p>
        </w:tc>
        <w:tc>
          <w:tcPr>
            <w:tcW w:w="2410" w:type="dxa"/>
          </w:tcPr>
          <w:p w:rsidR="006F553F" w:rsidRPr="00177E67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Письменное задание прислать </w:t>
            </w:r>
            <w:proofErr w:type="gramStart"/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6F553F" w:rsidRPr="00177E67" w:rsidRDefault="006F553F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E67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</w:p>
          <w:p w:rsidR="007601F6" w:rsidRPr="00177E67" w:rsidRDefault="00177E67" w:rsidP="0017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6F553F" w:rsidRPr="00177E67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</w:tbl>
    <w:p w:rsidR="007601F6" w:rsidRDefault="007601F6"/>
    <w:sectPr w:rsidR="007601F6" w:rsidSect="00FE15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C1"/>
    <w:multiLevelType w:val="hybridMultilevel"/>
    <w:tmpl w:val="3A86B92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F796B"/>
    <w:multiLevelType w:val="hybridMultilevel"/>
    <w:tmpl w:val="004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5E4C"/>
    <w:multiLevelType w:val="hybridMultilevel"/>
    <w:tmpl w:val="1048F06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1F6"/>
    <w:rsid w:val="000057F9"/>
    <w:rsid w:val="00177E67"/>
    <w:rsid w:val="00305AED"/>
    <w:rsid w:val="00345B52"/>
    <w:rsid w:val="003F570F"/>
    <w:rsid w:val="004E0C8A"/>
    <w:rsid w:val="004F1ED4"/>
    <w:rsid w:val="005E5217"/>
    <w:rsid w:val="006137AC"/>
    <w:rsid w:val="006637F8"/>
    <w:rsid w:val="00680AE2"/>
    <w:rsid w:val="006D0106"/>
    <w:rsid w:val="006F553F"/>
    <w:rsid w:val="007601F6"/>
    <w:rsid w:val="008514C8"/>
    <w:rsid w:val="009117AC"/>
    <w:rsid w:val="00B26E0E"/>
    <w:rsid w:val="00B339CA"/>
    <w:rsid w:val="00B70E63"/>
    <w:rsid w:val="00BA43AC"/>
    <w:rsid w:val="00BD02B8"/>
    <w:rsid w:val="00BE66EE"/>
    <w:rsid w:val="00DF1501"/>
    <w:rsid w:val="00F119B2"/>
    <w:rsid w:val="00FE159F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601F6"/>
  </w:style>
  <w:style w:type="character" w:styleId="a3">
    <w:name w:val="Hyperlink"/>
    <w:basedOn w:val="a0"/>
    <w:uiPriority w:val="99"/>
    <w:unhideWhenUsed/>
    <w:rsid w:val="00613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3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43AC"/>
    <w:pPr>
      <w:spacing w:after="0" w:line="36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FollowedHyperlink"/>
    <w:basedOn w:val="a0"/>
    <w:uiPriority w:val="99"/>
    <w:semiHidden/>
    <w:unhideWhenUsed/>
    <w:rsid w:val="00345B5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F1ED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924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301/start/" TargetMode="External"/><Relationship Id="rId13" Type="http://schemas.openxmlformats.org/officeDocument/2006/relationships/hyperlink" Target="mailto:nikolaeva.svetl4n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301/start/" TargetMode="External"/><Relationship Id="rId12" Type="http://schemas.openxmlformats.org/officeDocument/2006/relationships/hyperlink" Target="https://resh.edu.ru/subject/lesson/2617/star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256/star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kolaeva.svetl4nka@yandex.ru" TargetMode="External"/><Relationship Id="rId10" Type="http://schemas.openxmlformats.org/officeDocument/2006/relationships/hyperlink" Target="https://resh.edu.ru/subject/lesson/2618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nikolaeva.svetl4nka@yandex.ru" TargetMode="External"/><Relationship Id="rId14" Type="http://schemas.openxmlformats.org/officeDocument/2006/relationships/hyperlink" Target="mailto:nikolaeva.svetl4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466-D181-42F4-A538-7B30E2EB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dcterms:created xsi:type="dcterms:W3CDTF">2020-04-30T03:59:00Z</dcterms:created>
  <dcterms:modified xsi:type="dcterms:W3CDTF">2020-05-01T08:27:00Z</dcterms:modified>
</cp:coreProperties>
</file>