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1D" w:rsidRPr="00AF4B59" w:rsidRDefault="004E431D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Pr="00AF4B59">
        <w:rPr>
          <w:rFonts w:ascii="Times New Roman" w:hAnsi="Times New Roman"/>
          <w:b/>
          <w:color w:val="FF0000"/>
        </w:rPr>
        <w:t>литературе</w:t>
      </w:r>
      <w:r w:rsidRPr="00AF4B59">
        <w:rPr>
          <w:rFonts w:ascii="Times New Roman" w:hAnsi="Times New Roman"/>
          <w:b/>
        </w:rPr>
        <w:t xml:space="preserve"> в </w:t>
      </w:r>
      <w:r>
        <w:rPr>
          <w:rFonts w:ascii="Times New Roman" w:hAnsi="Times New Roman"/>
          <w:b/>
          <w:color w:val="FF0000"/>
        </w:rPr>
        <w:t>9 А.Б.Г.Д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4E431D" w:rsidRPr="00AF4B59" w:rsidRDefault="004E431D" w:rsidP="00870566">
      <w:pPr>
        <w:spacing w:after="0" w:line="240" w:lineRule="auto"/>
        <w:rPr>
          <w:rFonts w:ascii="Times New Roman" w:hAnsi="Times New Roman"/>
        </w:rPr>
      </w:pPr>
    </w:p>
    <w:p w:rsidR="004E431D" w:rsidRPr="00AF4B59" w:rsidRDefault="004E431D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hAnsi="Times New Roman"/>
        </w:rPr>
        <w:t xml:space="preserve">Учебная неделя (дата):  </w:t>
      </w:r>
      <w:r>
        <w:rPr>
          <w:rFonts w:ascii="Times New Roman" w:hAnsi="Times New Roman"/>
          <w:color w:val="FF0000"/>
        </w:rPr>
        <w:t>18.05.-23.05</w:t>
      </w:r>
      <w:r w:rsidRPr="00AF4B59">
        <w:rPr>
          <w:rFonts w:ascii="Times New Roman" w:hAnsi="Times New Roman"/>
          <w:color w:val="FF0000"/>
        </w:rPr>
        <w:t>.20.</w:t>
      </w:r>
    </w:p>
    <w:p w:rsidR="004E431D" w:rsidRPr="00AF4B59" w:rsidRDefault="004E431D" w:rsidP="00D67F0F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hAnsi="Times New Roman"/>
        </w:rPr>
        <w:t xml:space="preserve">Предмет:                         </w:t>
      </w:r>
      <w:r w:rsidRPr="00AF4B59">
        <w:rPr>
          <w:rFonts w:ascii="Times New Roman" w:hAnsi="Times New Roman"/>
          <w:color w:val="FF0000"/>
        </w:rPr>
        <w:t xml:space="preserve">литература </w:t>
      </w:r>
      <w:r w:rsidRPr="00AF4B5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3 </w:t>
      </w:r>
      <w:r w:rsidRPr="00AF4B59">
        <w:rPr>
          <w:rFonts w:ascii="Times New Roman" w:hAnsi="Times New Roman"/>
        </w:rPr>
        <w:t>часа в неделю)</w:t>
      </w:r>
    </w:p>
    <w:p w:rsidR="004E431D" w:rsidRPr="00D67F0F" w:rsidRDefault="004E431D" w:rsidP="00D67F0F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hAnsi="Times New Roman"/>
        </w:rPr>
        <w:t xml:space="preserve">Учитель:                         </w:t>
      </w:r>
      <w:r>
        <w:rPr>
          <w:rFonts w:ascii="Times New Roman" w:hAnsi="Times New Roman"/>
        </w:rPr>
        <w:t>Панченко И.В.</w:t>
      </w:r>
    </w:p>
    <w:p w:rsidR="004E431D" w:rsidRPr="00AF4B59" w:rsidRDefault="004E431D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hAnsi="Times New Roman"/>
        </w:rPr>
        <w:t xml:space="preserve">Учебник:                        </w:t>
      </w:r>
      <w:r w:rsidRPr="00AF4B59">
        <w:rPr>
          <w:rFonts w:ascii="Times New Roman" w:hAnsi="Times New Roman"/>
          <w:color w:val="FF0000"/>
        </w:rPr>
        <w:t>Литература. 9 класс/ Коровина В.Я., Журавлёв В.П., Коровин В.И. и др. – М. Просвещение.2019 (ч.2)</w:t>
      </w:r>
    </w:p>
    <w:p w:rsidR="004E431D" w:rsidRPr="00AF4B59" w:rsidRDefault="004E431D" w:rsidP="00870566">
      <w:pPr>
        <w:spacing w:after="0" w:line="240" w:lineRule="auto"/>
        <w:rPr>
          <w:rFonts w:ascii="Times New Roman" w:hAnsi="Times New Roman"/>
        </w:rPr>
      </w:pPr>
      <w:r w:rsidRPr="00AF4B59">
        <w:rPr>
          <w:rFonts w:ascii="Times New Roman" w:hAnsi="Times New Roman"/>
        </w:rPr>
        <w:t xml:space="preserve">Классы:                          </w:t>
      </w:r>
      <w:r w:rsidRPr="00AF4B59">
        <w:rPr>
          <w:rFonts w:ascii="Times New Roman" w:hAnsi="Times New Roman"/>
          <w:color w:val="FF0000"/>
        </w:rPr>
        <w:t xml:space="preserve">9 </w:t>
      </w:r>
      <w:r>
        <w:rPr>
          <w:rFonts w:ascii="Times New Roman" w:hAnsi="Times New Roman"/>
          <w:color w:val="FF0000"/>
        </w:rPr>
        <w:t>А.Б.Г.Д</w:t>
      </w:r>
    </w:p>
    <w:p w:rsidR="004E431D" w:rsidRPr="00AF4B59" w:rsidRDefault="004E431D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4E431D" w:rsidRPr="00AF4B59" w:rsidRDefault="004E431D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учитель русского языка и литературы,</w:t>
      </w:r>
      <w:r>
        <w:rPr>
          <w:rFonts w:ascii="Times New Roman" w:hAnsi="Times New Roman"/>
          <w:bCs/>
          <w:i/>
        </w:rPr>
        <w:t xml:space="preserve"> Инна Владиленовна.</w:t>
      </w:r>
    </w:p>
    <w:p w:rsidR="004E431D" w:rsidRPr="00AF4B59" w:rsidRDefault="004E431D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 xml:space="preserve">среду </w:t>
      </w:r>
      <w:r w:rsidRPr="00AF4B59">
        <w:rPr>
          <w:rFonts w:ascii="Times New Roman" w:hAnsi="Times New Roman"/>
          <w:b/>
          <w:i/>
        </w:rPr>
        <w:t>с 12.00-1</w:t>
      </w:r>
      <w:r>
        <w:rPr>
          <w:rFonts w:ascii="Times New Roman" w:hAnsi="Times New Roman"/>
          <w:b/>
          <w:i/>
        </w:rPr>
        <w:t>2.3</w:t>
      </w:r>
      <w:r w:rsidRPr="00AF4B59">
        <w:rPr>
          <w:rFonts w:ascii="Times New Roman" w:hAnsi="Times New Roman"/>
          <w:b/>
          <w:i/>
        </w:rPr>
        <w:t>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AF4B59">
        <w:rPr>
          <w:rFonts w:ascii="Times New Roman" w:hAnsi="Times New Roman"/>
          <w:i/>
          <w:lang w:val="en-US"/>
        </w:rPr>
        <w:t>WhatsApp</w:t>
      </w:r>
      <w:r w:rsidRPr="00AF4B59">
        <w:rPr>
          <w:rFonts w:ascii="Times New Roman" w:hAnsi="Times New Roman"/>
          <w:i/>
        </w:rPr>
        <w:t>).</w:t>
      </w:r>
    </w:p>
    <w:p w:rsidR="004E431D" w:rsidRDefault="004E431D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2464"/>
        <w:gridCol w:w="3600"/>
        <w:gridCol w:w="2340"/>
        <w:gridCol w:w="4320"/>
        <w:gridCol w:w="1985"/>
      </w:tblGrid>
      <w:tr w:rsidR="004E431D" w:rsidRPr="00AF4B59" w:rsidTr="00C6637E">
        <w:trPr>
          <w:trHeight w:val="1239"/>
        </w:trPr>
        <w:tc>
          <w:tcPr>
            <w:tcW w:w="704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20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4E431D" w:rsidRPr="00AF4B59" w:rsidTr="00C6637E">
        <w:trPr>
          <w:trHeight w:val="342"/>
        </w:trPr>
        <w:tc>
          <w:tcPr>
            <w:tcW w:w="15413" w:type="dxa"/>
            <w:gridSpan w:val="6"/>
          </w:tcPr>
          <w:p w:rsidR="004E431D" w:rsidRPr="00634A02" w:rsidRDefault="004E431D" w:rsidP="00634A0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34A02">
              <w:rPr>
                <w:rFonts w:ascii="Times New Roman" w:hAnsi="Times New Roman"/>
                <w:b/>
                <w:lang w:eastAsia="zh-CN"/>
              </w:rPr>
              <w:t>Класс</w:t>
            </w:r>
            <w:r>
              <w:rPr>
                <w:rFonts w:ascii="Times New Roman" w:hAnsi="Times New Roman"/>
                <w:b/>
                <w:lang w:eastAsia="zh-CN"/>
              </w:rPr>
              <w:t xml:space="preserve"> 9А,Б, Г, Д</w:t>
            </w:r>
          </w:p>
        </w:tc>
      </w:tr>
      <w:tr w:rsidR="004E431D" w:rsidRPr="00AF4B59" w:rsidTr="00C6637E">
        <w:trPr>
          <w:trHeight w:val="1239"/>
        </w:trPr>
        <w:tc>
          <w:tcPr>
            <w:tcW w:w="704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4E431D" w:rsidRPr="00A40ED0" w:rsidRDefault="004E431D" w:rsidP="00C4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color w:val="000000"/>
              </w:rPr>
              <w:t xml:space="preserve">Уильям Шекспир. </w:t>
            </w:r>
          </w:p>
          <w:p w:rsidR="004E431D" w:rsidRPr="00A40ED0" w:rsidRDefault="004E431D" w:rsidP="00C4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0ED0">
              <w:rPr>
                <w:rFonts w:ascii="Times New Roman" w:hAnsi="Times New Roman"/>
                <w:color w:val="000000"/>
              </w:rPr>
              <w:t xml:space="preserve"> Характеристика гуманизма эпохи Возрождения. </w:t>
            </w:r>
          </w:p>
          <w:p w:rsidR="004E431D" w:rsidRPr="00634A02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«Гамлет»</w:t>
            </w:r>
            <w:r w:rsidRPr="00A40ED0">
              <w:rPr>
                <w:rFonts w:ascii="Times New Roman" w:hAnsi="Times New Roman"/>
                <w:color w:val="000000"/>
              </w:rPr>
              <w:t xml:space="preserve"> Краткие сведения о жизни и творчестве Шекспира</w:t>
            </w: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</w:rPr>
              <w:t>(обзор с чтением отдельных сцен: монологи Гамлета из сцены пятой акт), сцены цервой (3-й акт), сцены четвёртой (4-й акт).</w:t>
            </w:r>
          </w:p>
        </w:tc>
        <w:tc>
          <w:tcPr>
            <w:tcW w:w="3600" w:type="dxa"/>
          </w:tcPr>
          <w:p w:rsidR="004E431D" w:rsidRPr="00DD0F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4E431D" w:rsidRPr="008561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4E431D" w:rsidRPr="008561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5" w:history="1">
              <w:r w:rsidRPr="00D75517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>
              <w:rPr>
                <w:rFonts w:ascii="Times New Roman" w:hAnsi="Times New Roman"/>
                <w:lang w:eastAsia="zh-CN"/>
              </w:rPr>
              <w:t xml:space="preserve"> 82 Шекспир. Слово о поэте. Гамлет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31D" w:rsidRPr="000722F4" w:rsidRDefault="004E431D" w:rsidP="000722F4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4E431D" w:rsidRDefault="004E431D" w:rsidP="004F0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1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 19.05 10:50-11:30</w:t>
            </w:r>
          </w:p>
          <w:p w:rsidR="004E431D" w:rsidRDefault="004E431D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18.05 9:50-10:30</w:t>
            </w:r>
          </w:p>
          <w:p w:rsidR="004E431D" w:rsidRPr="00634A02" w:rsidRDefault="004E431D" w:rsidP="00C6637E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18.05 12:30-13:10</w:t>
            </w:r>
          </w:p>
        </w:tc>
        <w:tc>
          <w:tcPr>
            <w:tcW w:w="4320" w:type="dxa"/>
          </w:tcPr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В личном кабинете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6" w:history="1">
              <w:r w:rsidRPr="00CD258A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</w:t>
            </w:r>
            <w:r>
              <w:t xml:space="preserve">  </w:t>
            </w:r>
            <w:r>
              <w:rPr>
                <w:rFonts w:ascii="Times New Roman" w:hAnsi="Times New Roman"/>
                <w:lang w:eastAsia="zh-CN"/>
              </w:rPr>
              <w:t>82 Шекспир. Слово о поэте. Гамлет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Читать трагедию В. Шекспира «Гамлет»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Pr="000722F4" w:rsidRDefault="004E431D" w:rsidP="000722F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прочитать материалы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291-300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1985" w:type="dxa"/>
          </w:tcPr>
          <w:p w:rsidR="004E431D" w:rsidRPr="00634A02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4E431D" w:rsidRPr="00AF4B59" w:rsidTr="00C6637E">
        <w:trPr>
          <w:trHeight w:val="1239"/>
        </w:trPr>
        <w:tc>
          <w:tcPr>
            <w:tcW w:w="704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464" w:type="dxa"/>
          </w:tcPr>
          <w:p w:rsidR="004E431D" w:rsidRPr="00A40ED0" w:rsidRDefault="004E431D" w:rsidP="00C47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</w:rPr>
              <w:t xml:space="preserve"> </w:t>
            </w: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«Гамлет»</w:t>
            </w:r>
            <w:r w:rsidRPr="00A40ED0">
              <w:rPr>
                <w:rFonts w:ascii="Times New Roman" w:hAnsi="Times New Roman"/>
                <w:color w:val="000000"/>
              </w:rPr>
              <w:t xml:space="preserve"> Общечеловеческое значение героев Шекспира. Гамлет как вечный образ мировой литературы.</w:t>
            </w:r>
          </w:p>
          <w:p w:rsidR="004E431D" w:rsidRPr="00A40ED0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0ED0">
              <w:rPr>
                <w:rFonts w:ascii="Times New Roman" w:hAnsi="Times New Roman"/>
                <w:color w:val="000000"/>
              </w:rPr>
              <w:t xml:space="preserve"> Трагедия как драматический жанр</w:t>
            </w:r>
          </w:p>
        </w:tc>
        <w:tc>
          <w:tcPr>
            <w:tcW w:w="3600" w:type="dxa"/>
          </w:tcPr>
          <w:p w:rsidR="004E431D" w:rsidRPr="00DD0F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4E431D" w:rsidRPr="008561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4E431D" w:rsidRPr="008561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0722F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7" w:history="1">
              <w:r w:rsidRPr="00D75517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hyperlink r:id="rId8" w:tgtFrame="_blank" w:tooltip="Посмотреть урок" w:history="1">
              <w:r>
                <w:rPr>
                  <w:rStyle w:val="Hyperlink"/>
                </w:rPr>
                <w:t>83. Одиночество Гамлета в его конфликте с реальным миром</w:t>
              </w:r>
            </w:hyperlink>
            <w:r>
              <w:t xml:space="preserve"> и </w:t>
            </w:r>
            <w:r>
              <w:rPr>
                <w:rFonts w:ascii="Times New Roman" w:hAnsi="Times New Roman"/>
                <w:lang w:eastAsia="zh-CN"/>
              </w:rPr>
              <w:t>электронная тетрадь, урок 44</w:t>
            </w:r>
          </w:p>
          <w:p w:rsidR="004E431D" w:rsidRDefault="004E431D" w:rsidP="000722F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31D" w:rsidRPr="00DD0F7E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281-290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4E431D" w:rsidRDefault="004E431D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20.05 9:50-10:30</w:t>
            </w:r>
          </w:p>
          <w:p w:rsidR="004E431D" w:rsidRDefault="004E431D" w:rsidP="00CC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 8:50-9:30</w:t>
            </w:r>
          </w:p>
          <w:p w:rsidR="004E431D" w:rsidRDefault="004E431D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20.05 12:30-13:10</w:t>
            </w:r>
          </w:p>
          <w:p w:rsidR="004E431D" w:rsidRDefault="004E431D" w:rsidP="00C663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19.05 12:30-13:10</w:t>
            </w:r>
          </w:p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4E431D" w:rsidRDefault="004E431D" w:rsidP="00C4711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zh-CN"/>
              </w:rPr>
              <w:t>В личном кабинете</w:t>
            </w:r>
            <w:r w:rsidRPr="008279C7">
              <w:rPr>
                <w:rFonts w:ascii="Times New Roman" w:hAnsi="Times New Roman"/>
                <w:lang w:eastAsia="zh-CN"/>
              </w:rPr>
              <w:t xml:space="preserve"> на сайте </w:t>
            </w:r>
            <w:hyperlink r:id="rId9" w:history="1">
              <w:r w:rsidRPr="00CD258A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посмотреть видеоурок </w:t>
            </w:r>
            <w:r>
              <w:t xml:space="preserve">  </w:t>
            </w:r>
            <w:hyperlink r:id="rId10" w:tgtFrame="_blank" w:tooltip="Посмотреть урок" w:history="1">
              <w:r>
                <w:rPr>
                  <w:rStyle w:val="Hyperlink"/>
                </w:rPr>
                <w:t>83. Одиночество Гамлета в его конфликте с реальным миром</w:t>
              </w:r>
            </w:hyperlink>
          </w:p>
          <w:p w:rsidR="004E431D" w:rsidRPr="000722F4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22F4">
              <w:rPr>
                <w:rFonts w:ascii="Times New Roman" w:hAnsi="Times New Roman"/>
              </w:rPr>
              <w:t>По желанию выполнить задания к уроку 44 в электронной тетради</w:t>
            </w:r>
          </w:p>
          <w:p w:rsidR="004E431D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Pr="00FA3BA5" w:rsidRDefault="004E431D" w:rsidP="00C471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прочитать материалы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291-300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1985" w:type="dxa"/>
          </w:tcPr>
          <w:p w:rsidR="004E431D" w:rsidRPr="00634A02" w:rsidRDefault="004E431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4E431D" w:rsidRPr="00AF4B59" w:rsidTr="00C6637E">
        <w:trPr>
          <w:trHeight w:val="1239"/>
        </w:trPr>
        <w:tc>
          <w:tcPr>
            <w:tcW w:w="704" w:type="dxa"/>
          </w:tcPr>
          <w:p w:rsidR="004E431D" w:rsidRPr="00634A02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2464" w:type="dxa"/>
          </w:tcPr>
          <w:p w:rsidR="004E431D" w:rsidRPr="00A40ED0" w:rsidRDefault="004E431D" w:rsidP="00087CA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Годовая контрольная работа по литературе за 9 класс </w:t>
            </w:r>
            <w:r w:rsidRPr="001E27FE">
              <w:rPr>
                <w:rFonts w:ascii="Times New Roman" w:hAnsi="Times New Roman"/>
                <w:color w:val="000000"/>
              </w:rPr>
              <w:t>(в формате тестирования)</w:t>
            </w:r>
          </w:p>
        </w:tc>
        <w:tc>
          <w:tcPr>
            <w:tcW w:w="3600" w:type="dxa"/>
          </w:tcPr>
          <w:p w:rsidR="004E431D" w:rsidRPr="00DD0F7E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.</w:t>
            </w: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4E431D" w:rsidRPr="0085617E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4E431D" w:rsidRPr="0085617E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Pr="00DD0F7E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Материалы контрольной работы см. после таблицы заданий</w:t>
            </w:r>
          </w:p>
        </w:tc>
        <w:tc>
          <w:tcPr>
            <w:tcW w:w="2340" w:type="dxa"/>
          </w:tcPr>
          <w:p w:rsidR="004E431D" w:rsidRDefault="004E431D" w:rsidP="00CC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22.05 9:50-10:30</w:t>
            </w:r>
          </w:p>
          <w:p w:rsidR="004E431D" w:rsidRDefault="004E431D" w:rsidP="00CC1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19.05 8:50-9:30</w:t>
            </w:r>
          </w:p>
          <w:p w:rsidR="004E431D" w:rsidRDefault="004E431D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22.05 12:30-13:10</w:t>
            </w:r>
          </w:p>
          <w:p w:rsidR="004E431D" w:rsidRDefault="004E431D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23.05 12:30-13:10</w:t>
            </w:r>
          </w:p>
          <w:p w:rsidR="004E431D" w:rsidRPr="00634A02" w:rsidRDefault="004E431D" w:rsidP="0008380F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4E431D" w:rsidRPr="00DC03AF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E27FE">
              <w:rPr>
                <w:rFonts w:ascii="Times New Roman" w:hAnsi="Times New Roman"/>
                <w:lang w:eastAsia="zh-CN"/>
              </w:rPr>
              <w:t xml:space="preserve">Выполнить задания теста и отправить </w:t>
            </w:r>
            <w:r>
              <w:rPr>
                <w:rFonts w:ascii="Times New Roman" w:hAnsi="Times New Roman"/>
                <w:lang w:eastAsia="zh-CN"/>
              </w:rPr>
              <w:t xml:space="preserve">работу </w:t>
            </w:r>
            <w:r w:rsidRPr="001E27FE">
              <w:rPr>
                <w:rFonts w:ascii="Times New Roman" w:hAnsi="Times New Roman"/>
                <w:lang w:eastAsia="zh-CN"/>
              </w:rPr>
              <w:t>учителю</w:t>
            </w:r>
          </w:p>
          <w:p w:rsidR="004E431D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zh-CN"/>
              </w:rPr>
            </w:pPr>
          </w:p>
          <w:p w:rsidR="004E431D" w:rsidRDefault="004E431D" w:rsidP="00DC03AF">
            <w:pPr>
              <w:spacing w:line="240" w:lineRule="auto"/>
            </w:pPr>
            <w:r w:rsidRPr="00B938FD">
              <w:rPr>
                <w:b/>
                <w:bCs/>
              </w:rPr>
              <w:t>Критерии оценивания</w:t>
            </w:r>
            <w:r>
              <w:t>: 1 балл за правильно выполненное задание</w:t>
            </w:r>
          </w:p>
          <w:p w:rsidR="004E431D" w:rsidRDefault="004E431D" w:rsidP="00DC03AF">
            <w:pPr>
              <w:spacing w:line="240" w:lineRule="auto"/>
            </w:pPr>
            <w:r>
              <w:t>6-7 баллов = 3</w:t>
            </w:r>
          </w:p>
          <w:p w:rsidR="004E431D" w:rsidRDefault="004E431D" w:rsidP="00DC03AF">
            <w:pPr>
              <w:spacing w:line="240" w:lineRule="auto"/>
            </w:pPr>
            <w:r>
              <w:t>8-9 баллов = 4</w:t>
            </w:r>
          </w:p>
          <w:p w:rsidR="004E431D" w:rsidRDefault="004E431D" w:rsidP="00DC03AF">
            <w:pPr>
              <w:spacing w:line="240" w:lineRule="auto"/>
            </w:pPr>
            <w:r>
              <w:t>10 баллов = 5</w:t>
            </w:r>
          </w:p>
          <w:p w:rsidR="004E431D" w:rsidRPr="00DC03AF" w:rsidRDefault="004E431D" w:rsidP="001968C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 w:eastAsia="zh-CN"/>
              </w:rPr>
            </w:pPr>
          </w:p>
        </w:tc>
        <w:tc>
          <w:tcPr>
            <w:tcW w:w="1985" w:type="dxa"/>
          </w:tcPr>
          <w:p w:rsidR="004E431D" w:rsidRDefault="004E431D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работ в день урока до 14:00</w:t>
            </w:r>
          </w:p>
          <w:p w:rsidR="004E431D" w:rsidRDefault="004E431D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431D" w:rsidRDefault="004E431D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BF">
              <w:rPr>
                <w:rFonts w:ascii="Times New Roman" w:hAnsi="Times New Roman"/>
                <w:sz w:val="24"/>
                <w:szCs w:val="24"/>
              </w:rPr>
              <w:t>Сканы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(фото)</w:t>
            </w:r>
            <w:r w:rsidRPr="000020BF">
              <w:rPr>
                <w:rFonts w:ascii="Times New Roman" w:hAnsi="Times New Roman"/>
                <w:sz w:val="24"/>
                <w:szCs w:val="24"/>
              </w:rPr>
              <w:t xml:space="preserve"> выполненных заданий прислать на почту учителя</w:t>
            </w:r>
          </w:p>
          <w:p w:rsidR="004E431D" w:rsidRPr="000020BF" w:rsidRDefault="004E431D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0020B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inna.panchenko@</w:t>
              </w:r>
              <w:r w:rsidRPr="000020B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Pr="000020BF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0020BF">
                <w:rPr>
                  <w:rStyle w:val="Hyperlink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E431D" w:rsidRPr="000020BF" w:rsidRDefault="004E431D" w:rsidP="00D75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0BF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r w:rsidRPr="000020BF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4E431D" w:rsidRPr="00634A02" w:rsidRDefault="004E431D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9400ED">
              <w:rPr>
                <w:rFonts w:ascii="Times New Roman" w:hAnsi="Times New Roman"/>
                <w:sz w:val="24"/>
                <w:szCs w:val="24"/>
              </w:rPr>
              <w:t>89138724086</w:t>
            </w:r>
          </w:p>
        </w:tc>
      </w:tr>
      <w:tr w:rsidR="004E431D" w:rsidRPr="00AF4B59" w:rsidTr="00C6637E">
        <w:trPr>
          <w:trHeight w:val="1239"/>
        </w:trPr>
        <w:tc>
          <w:tcPr>
            <w:tcW w:w="704" w:type="dxa"/>
          </w:tcPr>
          <w:p w:rsidR="004E431D" w:rsidRDefault="004E431D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464" w:type="dxa"/>
          </w:tcPr>
          <w:p w:rsidR="004E431D" w:rsidRPr="00A40ED0" w:rsidRDefault="004E431D" w:rsidP="001E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color w:val="000000"/>
              </w:rPr>
              <w:t>Иоганн Вольфганг Гёте. 1ч.</w:t>
            </w:r>
          </w:p>
          <w:p w:rsidR="004E431D" w:rsidRPr="00A40ED0" w:rsidRDefault="004E431D" w:rsidP="001E2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40ED0">
              <w:rPr>
                <w:rFonts w:ascii="Times New Roman" w:hAnsi="Times New Roman"/>
                <w:color w:val="000000"/>
              </w:rPr>
              <w:t xml:space="preserve"> Характеристика особенностей эпохи Просвещения. </w:t>
            </w:r>
          </w:p>
          <w:p w:rsidR="004E431D" w:rsidRPr="00A40ED0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«Фауст»</w:t>
            </w:r>
            <w:r w:rsidRPr="00A40ED0">
              <w:rPr>
                <w:rFonts w:ascii="Times New Roman" w:hAnsi="Times New Roman"/>
                <w:color w:val="000000"/>
              </w:rPr>
              <w:t xml:space="preserve"> Краткие сведения о жизни и творчестве Гёте</w:t>
            </w:r>
            <w:r w:rsidRPr="00A40ED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</w:rPr>
              <w:t>«Фауст» — философская трагедия эпохи Просвещения.</w:t>
            </w:r>
          </w:p>
        </w:tc>
        <w:tc>
          <w:tcPr>
            <w:tcW w:w="3600" w:type="dxa"/>
          </w:tcPr>
          <w:p w:rsidR="004E431D" w:rsidRPr="00DD0F7E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4E431D" w:rsidRPr="0085617E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4E431D" w:rsidRPr="0085617E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4E431D" w:rsidRDefault="004E431D" w:rsidP="001E27FE">
            <w:pPr>
              <w:spacing w:after="0" w:line="240" w:lineRule="auto"/>
              <w:jc w:val="both"/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2" w:history="1">
              <w:r w:rsidRPr="00D75517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hyperlink r:id="rId13" w:tgtFrame="_blank" w:tooltip="Посмотреть урок" w:history="1">
              <w:r>
                <w:rPr>
                  <w:rStyle w:val="Hyperlink"/>
                </w:rPr>
                <w:t>84. И. В. Гёте. Слово о поэте. «Фауст»</w:t>
              </w:r>
            </w:hyperlink>
          </w:p>
          <w:p w:rsidR="004E431D" w:rsidRDefault="004E431D" w:rsidP="001E27FE">
            <w:pPr>
              <w:spacing w:after="0" w:line="240" w:lineRule="auto"/>
              <w:jc w:val="both"/>
            </w:pPr>
          </w:p>
          <w:p w:rsidR="004E431D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zh-CN"/>
              </w:rPr>
              <w:t>У</w:t>
            </w:r>
            <w:r w:rsidRPr="0085617E">
              <w:rPr>
                <w:rFonts w:ascii="Times New Roman" w:hAnsi="Times New Roman"/>
                <w:lang w:eastAsia="zh-CN"/>
              </w:rPr>
              <w:t>чебник</w:t>
            </w:r>
            <w:r w:rsidRPr="0085617E">
              <w:rPr>
                <w:rFonts w:ascii="Times New Roman" w:hAnsi="Times New Roman"/>
                <w:color w:val="FF0000"/>
              </w:rPr>
              <w:t xml:space="preserve"> </w:t>
            </w:r>
            <w:r w:rsidRPr="0085617E">
              <w:rPr>
                <w:rFonts w:ascii="Times New Roman" w:hAnsi="Times New Roman"/>
              </w:rPr>
              <w:t>Литература. 9 класс/ Коровина В.Я., Журавлёв В.П., Коровин В.И. и др. – М. Просвещение.2019 (ч.2)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4E431D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31D" w:rsidRDefault="004E431D" w:rsidP="001E27F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>Базовый уровень: с.</w:t>
            </w:r>
            <w:r>
              <w:rPr>
                <w:rFonts w:ascii="Times New Roman" w:hAnsi="Times New Roman"/>
                <w:lang w:eastAsia="zh-CN"/>
              </w:rPr>
              <w:t>301-311</w:t>
            </w:r>
            <w:r w:rsidRPr="0085617E">
              <w:rPr>
                <w:rFonts w:ascii="Times New Roman" w:hAnsi="Times New Roman"/>
                <w:lang w:eastAsia="zh-CN"/>
              </w:rPr>
              <w:t xml:space="preserve"> учебника</w:t>
            </w:r>
          </w:p>
        </w:tc>
        <w:tc>
          <w:tcPr>
            <w:tcW w:w="2340" w:type="dxa"/>
          </w:tcPr>
          <w:p w:rsidR="004E431D" w:rsidRDefault="004E431D" w:rsidP="00083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20.05 9:00-9:50</w:t>
            </w:r>
          </w:p>
        </w:tc>
        <w:tc>
          <w:tcPr>
            <w:tcW w:w="4320" w:type="dxa"/>
          </w:tcPr>
          <w:p w:rsidR="004E431D" w:rsidRDefault="004E431D" w:rsidP="00634A02">
            <w:pPr>
              <w:spacing w:after="0" w:line="240" w:lineRule="auto"/>
              <w:jc w:val="both"/>
            </w:pPr>
            <w:r w:rsidRPr="00D75517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14" w:history="1">
              <w:r w:rsidRPr="00D75517">
                <w:rPr>
                  <w:rStyle w:val="Hyperlink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D75517">
              <w:rPr>
                <w:rFonts w:ascii="Times New Roman" w:hAnsi="Times New Roman"/>
                <w:lang w:eastAsia="zh-CN"/>
              </w:rPr>
              <w:t xml:space="preserve"> видеоурок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hyperlink r:id="rId15" w:tgtFrame="_blank" w:tooltip="Посмотреть урок" w:history="1">
              <w:r>
                <w:rPr>
                  <w:rStyle w:val="Hyperlink"/>
                </w:rPr>
                <w:t>84. И. В. Гёте. Слово о поэте. «Фауст»</w:t>
              </w:r>
            </w:hyperlink>
          </w:p>
          <w:p w:rsidR="004E431D" w:rsidRDefault="004E431D" w:rsidP="00634A02">
            <w:pPr>
              <w:spacing w:after="0" w:line="240" w:lineRule="auto"/>
              <w:jc w:val="both"/>
            </w:pPr>
          </w:p>
          <w:p w:rsidR="004E431D" w:rsidRDefault="004E431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50B1">
              <w:rPr>
                <w:rFonts w:ascii="Times New Roman" w:hAnsi="Times New Roman"/>
              </w:rPr>
              <w:t>Читать «Фауст» И.В. Гёте</w:t>
            </w:r>
          </w:p>
          <w:p w:rsidR="004E431D" w:rsidRDefault="004E431D" w:rsidP="00634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431D" w:rsidRPr="00F150B1" w:rsidRDefault="004E431D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5617E">
              <w:rPr>
                <w:rFonts w:ascii="Times New Roman" w:hAnsi="Times New Roman"/>
                <w:lang w:eastAsia="zh-CN"/>
              </w:rPr>
              <w:t xml:space="preserve">Базовый уровень: </w:t>
            </w:r>
            <w:r>
              <w:rPr>
                <w:rFonts w:ascii="Times New Roman" w:hAnsi="Times New Roman"/>
                <w:lang w:eastAsia="zh-CN"/>
              </w:rPr>
              <w:t xml:space="preserve">читать материалы учебника на </w:t>
            </w:r>
            <w:r w:rsidRPr="0085617E">
              <w:rPr>
                <w:rFonts w:ascii="Times New Roman" w:hAnsi="Times New Roman"/>
                <w:lang w:eastAsia="zh-CN"/>
              </w:rPr>
              <w:t>с.</w:t>
            </w:r>
            <w:r>
              <w:rPr>
                <w:rFonts w:ascii="Times New Roman" w:hAnsi="Times New Roman"/>
                <w:lang w:eastAsia="zh-CN"/>
              </w:rPr>
              <w:t>301-311.</w:t>
            </w:r>
          </w:p>
        </w:tc>
        <w:tc>
          <w:tcPr>
            <w:tcW w:w="1985" w:type="dxa"/>
          </w:tcPr>
          <w:p w:rsidR="004E431D" w:rsidRDefault="004E431D" w:rsidP="00CE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31D" w:rsidRPr="00C62020" w:rsidRDefault="004E431D" w:rsidP="00155A84">
      <w:pPr>
        <w:spacing w:line="240" w:lineRule="auto"/>
        <w:jc w:val="both"/>
      </w:pPr>
    </w:p>
    <w:p w:rsidR="004E431D" w:rsidRPr="00C62020" w:rsidRDefault="004E431D" w:rsidP="00C62020">
      <w:pPr>
        <w:spacing w:after="0" w:line="240" w:lineRule="auto"/>
        <w:jc w:val="center"/>
        <w:rPr>
          <w:rFonts w:ascii="Times New Roman" w:hAnsi="Times New Roman"/>
          <w:b/>
        </w:rPr>
      </w:pPr>
      <w:r w:rsidRPr="00C62020">
        <w:rPr>
          <w:rFonts w:ascii="Times New Roman" w:hAnsi="Times New Roman"/>
          <w:b/>
        </w:rPr>
        <w:t>Годовая контрольная работа по литературе за 9 класс</w:t>
      </w:r>
    </w:p>
    <w:p w:rsidR="004E431D" w:rsidRPr="00C62020" w:rsidRDefault="004E431D" w:rsidP="00C6202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62020">
        <w:rPr>
          <w:rFonts w:ascii="Times New Roman" w:hAnsi="Times New Roman"/>
        </w:rPr>
        <w:t>1. К</w:t>
      </w:r>
      <w:r w:rsidRPr="00C62020">
        <w:rPr>
          <w:rFonts w:ascii="Times New Roman" w:hAnsi="Times New Roman"/>
          <w:b/>
          <w:bCs/>
        </w:rPr>
        <w:t>акую роль играют в произведении Н. В. Гоголя «Мертвые души» лирические отступления</w:t>
      </w:r>
      <w:r w:rsidRPr="00C62020">
        <w:rPr>
          <w:rFonts w:ascii="Times New Roman" w:hAnsi="Times New Roman"/>
        </w:rPr>
        <w:t>?</w:t>
      </w:r>
    </w:p>
    <w:p w:rsidR="004E431D" w:rsidRPr="00C62020" w:rsidRDefault="004E431D" w:rsidP="00C62020">
      <w:pPr>
        <w:shd w:val="clear" w:color="auto" w:fill="FFFFFF"/>
        <w:tabs>
          <w:tab w:val="left" w:pos="77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>рассказывают о судьбе писателя</w:t>
      </w:r>
    </w:p>
    <w:p w:rsidR="004E431D" w:rsidRPr="00C62020" w:rsidRDefault="004E431D" w:rsidP="00C62020">
      <w:pPr>
        <w:shd w:val="clear" w:color="auto" w:fill="FFFFFF"/>
        <w:tabs>
          <w:tab w:val="left" w:pos="77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в них содержится авторское отношение к описываемым событиям</w:t>
      </w:r>
    </w:p>
    <w:p w:rsidR="004E431D" w:rsidRPr="00C62020" w:rsidRDefault="004E431D" w:rsidP="00C62020">
      <w:pPr>
        <w:shd w:val="clear" w:color="auto" w:fill="FFFFFF"/>
        <w:tabs>
          <w:tab w:val="left" w:pos="77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>в них дается характеристика отдельных персонажей</w:t>
      </w:r>
    </w:p>
    <w:p w:rsidR="004E431D" w:rsidRPr="00C62020" w:rsidRDefault="004E431D" w:rsidP="00C62020">
      <w:pPr>
        <w:shd w:val="clear" w:color="auto" w:fill="FFFFFF"/>
        <w:tabs>
          <w:tab w:val="left" w:pos="77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  <w:t>в них воплощена вера писателя в будущее России и русского народа</w:t>
      </w:r>
    </w:p>
    <w:p w:rsidR="004E431D" w:rsidRPr="00C62020" w:rsidRDefault="004E431D" w:rsidP="00C620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62020">
        <w:rPr>
          <w:rFonts w:ascii="Times New Roman" w:hAnsi="Times New Roman"/>
        </w:rPr>
        <w:t xml:space="preserve">2.  </w:t>
      </w:r>
      <w:r w:rsidRPr="00C62020">
        <w:rPr>
          <w:rFonts w:ascii="Times New Roman" w:hAnsi="Times New Roman"/>
          <w:b/>
          <w:bCs/>
        </w:rPr>
        <w:t>Определите, к какому литературному направлению относится роман А. С. Пушкина «Евгений Онегин».</w:t>
      </w:r>
    </w:p>
    <w:p w:rsidR="004E431D" w:rsidRPr="00C62020" w:rsidRDefault="004E431D" w:rsidP="00C62020">
      <w:pPr>
        <w:shd w:val="clear" w:color="auto" w:fill="FFFFFF"/>
        <w:tabs>
          <w:tab w:val="left" w:pos="76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>классицизм</w:t>
      </w:r>
    </w:p>
    <w:p w:rsidR="004E431D" w:rsidRPr="00C62020" w:rsidRDefault="004E431D" w:rsidP="00C62020">
      <w:pPr>
        <w:shd w:val="clear" w:color="auto" w:fill="FFFFFF"/>
        <w:tabs>
          <w:tab w:val="left" w:pos="76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реализм</w:t>
      </w:r>
    </w:p>
    <w:p w:rsidR="004E431D" w:rsidRPr="00C62020" w:rsidRDefault="004E431D" w:rsidP="00C62020">
      <w:pPr>
        <w:shd w:val="clear" w:color="auto" w:fill="FFFFFF"/>
        <w:tabs>
          <w:tab w:val="left" w:pos="76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 xml:space="preserve">сентиментализм </w:t>
      </w:r>
    </w:p>
    <w:p w:rsidR="004E431D" w:rsidRPr="00C62020" w:rsidRDefault="004E431D" w:rsidP="00C62020">
      <w:pPr>
        <w:shd w:val="clear" w:color="auto" w:fill="FFFFFF"/>
        <w:tabs>
          <w:tab w:val="left" w:pos="768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  <w:t>романтизм</w:t>
      </w:r>
    </w:p>
    <w:p w:rsidR="004E431D" w:rsidRPr="00C62020" w:rsidRDefault="004E431D" w:rsidP="00C620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62020">
        <w:rPr>
          <w:rFonts w:ascii="Times New Roman" w:hAnsi="Times New Roman"/>
        </w:rPr>
        <w:t xml:space="preserve">3. </w:t>
      </w:r>
      <w:r w:rsidRPr="00C62020">
        <w:rPr>
          <w:rFonts w:ascii="Times New Roman" w:hAnsi="Times New Roman"/>
          <w:b/>
          <w:bCs/>
        </w:rPr>
        <w:t>К какому литературному жанру следует отнести произведение В. А. Жуковского «Светлана»?</w:t>
      </w:r>
    </w:p>
    <w:p w:rsidR="004E431D" w:rsidRPr="00C62020" w:rsidRDefault="004E431D" w:rsidP="00C62020">
      <w:pPr>
        <w:shd w:val="clear" w:color="auto" w:fill="FFFFFF"/>
        <w:tabs>
          <w:tab w:val="left" w:pos="763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>поэма</w:t>
      </w:r>
    </w:p>
    <w:p w:rsidR="004E431D" w:rsidRPr="00C62020" w:rsidRDefault="004E431D" w:rsidP="00C62020">
      <w:pPr>
        <w:shd w:val="clear" w:color="auto" w:fill="FFFFFF"/>
        <w:tabs>
          <w:tab w:val="left" w:pos="763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 xml:space="preserve">баллада </w:t>
      </w:r>
    </w:p>
    <w:p w:rsidR="004E431D" w:rsidRPr="00C62020" w:rsidRDefault="004E431D" w:rsidP="00C62020">
      <w:pPr>
        <w:shd w:val="clear" w:color="auto" w:fill="FFFFFF"/>
        <w:tabs>
          <w:tab w:val="left" w:pos="749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>элегия</w:t>
      </w:r>
    </w:p>
    <w:p w:rsidR="004E431D" w:rsidRPr="00C62020" w:rsidRDefault="004E431D" w:rsidP="00C62020">
      <w:pPr>
        <w:shd w:val="clear" w:color="auto" w:fill="FFFFFF"/>
        <w:tabs>
          <w:tab w:val="left" w:pos="749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  <w:t>ода</w:t>
      </w:r>
    </w:p>
    <w:p w:rsidR="004E431D" w:rsidRPr="00C62020" w:rsidRDefault="004E431D" w:rsidP="00C620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62020">
        <w:rPr>
          <w:rFonts w:ascii="Times New Roman" w:hAnsi="Times New Roman"/>
        </w:rPr>
        <w:t xml:space="preserve">4. </w:t>
      </w:r>
      <w:r w:rsidRPr="00C62020">
        <w:rPr>
          <w:rFonts w:ascii="Times New Roman" w:hAnsi="Times New Roman"/>
          <w:b/>
          <w:bCs/>
        </w:rPr>
        <w:t>Анализу какого произведения посвящена статья И. А. Гончарова «Мильон терзаний»?</w:t>
      </w:r>
    </w:p>
    <w:p w:rsidR="004E431D" w:rsidRPr="00C62020" w:rsidRDefault="004E431D" w:rsidP="00C62020">
      <w:pPr>
        <w:shd w:val="clear" w:color="auto" w:fill="FFFFFF"/>
        <w:tabs>
          <w:tab w:val="left" w:pos="7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</w:rPr>
        <w:tab/>
        <w:t>А. Н. Радищев, «Путешествие из Петербурга в Москву»</w:t>
      </w:r>
    </w:p>
    <w:p w:rsidR="004E431D" w:rsidRPr="00C62020" w:rsidRDefault="004E431D" w:rsidP="00C62020">
      <w:pPr>
        <w:shd w:val="clear" w:color="auto" w:fill="FFFFFF"/>
        <w:tabs>
          <w:tab w:val="left" w:pos="734"/>
        </w:tabs>
        <w:spacing w:after="0" w:line="240" w:lineRule="auto"/>
        <w:ind w:left="540"/>
        <w:jc w:val="both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А. С. Пушкин, «Евгений Онегин»</w:t>
      </w:r>
    </w:p>
    <w:p w:rsidR="004E431D" w:rsidRPr="00C62020" w:rsidRDefault="004E431D" w:rsidP="00C62020">
      <w:pPr>
        <w:shd w:val="clear" w:color="auto" w:fill="FFFFFF"/>
        <w:tabs>
          <w:tab w:val="left" w:pos="7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</w:rPr>
        <w:tab/>
        <w:t>А. С. Грибоедов, «Горе от ума»</w:t>
      </w:r>
    </w:p>
    <w:p w:rsidR="004E431D" w:rsidRPr="00C62020" w:rsidRDefault="004E431D" w:rsidP="00C62020">
      <w:pPr>
        <w:shd w:val="clear" w:color="auto" w:fill="FFFFFF"/>
        <w:tabs>
          <w:tab w:val="left" w:pos="7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</w:rPr>
        <w:tab/>
        <w:t>М. Ю. Лермонтов, «Герой нашего времени»</w:t>
      </w:r>
    </w:p>
    <w:p w:rsidR="004E431D" w:rsidRPr="00C62020" w:rsidRDefault="004E431D" w:rsidP="00C6202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62020">
        <w:rPr>
          <w:rFonts w:ascii="Times New Roman" w:hAnsi="Times New Roman"/>
        </w:rPr>
        <w:t xml:space="preserve">5. </w:t>
      </w:r>
      <w:r w:rsidRPr="00C62020">
        <w:rPr>
          <w:rFonts w:ascii="Times New Roman" w:hAnsi="Times New Roman"/>
          <w:b/>
          <w:bCs/>
        </w:rPr>
        <w:t>Кому из героев комедии «Горе от ума» принадлежит афоризм «Дома новы, предрассудки стары»?</w:t>
      </w:r>
    </w:p>
    <w:p w:rsidR="004E431D" w:rsidRPr="00C62020" w:rsidRDefault="004E431D" w:rsidP="00C62020">
      <w:pPr>
        <w:shd w:val="clear" w:color="auto" w:fill="FFFFFF"/>
        <w:tabs>
          <w:tab w:val="left" w:pos="730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</w:rPr>
        <w:tab/>
        <w:t>Фамусов</w:t>
      </w:r>
    </w:p>
    <w:p w:rsidR="004E431D" w:rsidRPr="00C62020" w:rsidRDefault="004E431D" w:rsidP="00C62020">
      <w:pPr>
        <w:shd w:val="clear" w:color="auto" w:fill="FFFFFF"/>
        <w:tabs>
          <w:tab w:val="left" w:pos="730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 xml:space="preserve">Чацкий </w:t>
      </w:r>
    </w:p>
    <w:p w:rsidR="004E431D" w:rsidRPr="00C62020" w:rsidRDefault="004E431D" w:rsidP="00C62020">
      <w:pPr>
        <w:shd w:val="clear" w:color="auto" w:fill="FFFFFF"/>
        <w:tabs>
          <w:tab w:val="left" w:pos="730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>Скалозуб</w:t>
      </w:r>
    </w:p>
    <w:p w:rsidR="004E431D" w:rsidRPr="00C62020" w:rsidRDefault="004E431D" w:rsidP="00C62020">
      <w:pPr>
        <w:shd w:val="clear" w:color="auto" w:fill="FFFFFF"/>
        <w:tabs>
          <w:tab w:val="left" w:pos="730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</w:rPr>
        <w:tab/>
        <w:t>Молчалин</w:t>
      </w:r>
    </w:p>
    <w:p w:rsidR="004E431D" w:rsidRPr="00C62020" w:rsidRDefault="004E431D" w:rsidP="00C6202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62020">
        <w:rPr>
          <w:rFonts w:ascii="Times New Roman" w:hAnsi="Times New Roman"/>
        </w:rPr>
        <w:t xml:space="preserve">6. </w:t>
      </w:r>
      <w:r w:rsidRPr="00C62020">
        <w:rPr>
          <w:rFonts w:ascii="Times New Roman" w:hAnsi="Times New Roman"/>
          <w:b/>
          <w:bCs/>
        </w:rPr>
        <w:t>Назовите адресата стихотворения А. С. Пушкина «Мадонна».</w:t>
      </w:r>
    </w:p>
    <w:p w:rsidR="004E431D" w:rsidRPr="00C62020" w:rsidRDefault="004E431D" w:rsidP="00C62020">
      <w:pPr>
        <w:shd w:val="clear" w:color="auto" w:fill="FFFFFF"/>
        <w:tabs>
          <w:tab w:val="left" w:pos="715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>А. П. Керн</w:t>
      </w:r>
    </w:p>
    <w:p w:rsidR="004E431D" w:rsidRPr="00C62020" w:rsidRDefault="004E431D" w:rsidP="00C62020">
      <w:pPr>
        <w:shd w:val="clear" w:color="auto" w:fill="FFFFFF"/>
        <w:tabs>
          <w:tab w:val="left" w:pos="715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Е. К. Воронцова</w:t>
      </w:r>
    </w:p>
    <w:p w:rsidR="004E431D" w:rsidRPr="00C62020" w:rsidRDefault="004E431D" w:rsidP="00C62020">
      <w:pPr>
        <w:shd w:val="clear" w:color="auto" w:fill="FFFFFF"/>
        <w:tabs>
          <w:tab w:val="left" w:pos="715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 xml:space="preserve">Н. Н. Гончарова </w:t>
      </w:r>
    </w:p>
    <w:p w:rsidR="004E431D" w:rsidRPr="00C62020" w:rsidRDefault="004E431D" w:rsidP="00C62020">
      <w:pPr>
        <w:shd w:val="clear" w:color="auto" w:fill="FFFFFF"/>
        <w:tabs>
          <w:tab w:val="left" w:pos="715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  <w:t>М. В. Раевская</w:t>
      </w:r>
    </w:p>
    <w:p w:rsidR="004E431D" w:rsidRPr="00C62020" w:rsidRDefault="004E431D" w:rsidP="00C6202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62020">
        <w:rPr>
          <w:rFonts w:ascii="Times New Roman" w:hAnsi="Times New Roman"/>
        </w:rPr>
        <w:t>7. К</w:t>
      </w:r>
      <w:r w:rsidRPr="00C62020">
        <w:rPr>
          <w:rFonts w:ascii="Times New Roman" w:hAnsi="Times New Roman"/>
          <w:b/>
          <w:bCs/>
        </w:rPr>
        <w:t>акое из названных произведений А. С. Пушкина относится к романтическим поэмам?</w:t>
      </w:r>
    </w:p>
    <w:p w:rsidR="004E431D" w:rsidRPr="00C62020" w:rsidRDefault="004E431D" w:rsidP="00C62020">
      <w:pPr>
        <w:shd w:val="clear" w:color="auto" w:fill="FFFFFF"/>
        <w:tabs>
          <w:tab w:val="left" w:pos="662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 xml:space="preserve">«Петр </w:t>
      </w:r>
      <w:r w:rsidRPr="00C62020">
        <w:rPr>
          <w:rFonts w:ascii="Times New Roman" w:hAnsi="Times New Roman"/>
          <w:lang w:val="en-US"/>
        </w:rPr>
        <w:t>I</w:t>
      </w:r>
      <w:r w:rsidRPr="00C62020">
        <w:rPr>
          <w:rFonts w:ascii="Times New Roman" w:hAnsi="Times New Roman"/>
        </w:rPr>
        <w:t>»</w:t>
      </w:r>
    </w:p>
    <w:p w:rsidR="004E431D" w:rsidRPr="00C62020" w:rsidRDefault="004E431D" w:rsidP="00C62020">
      <w:pPr>
        <w:shd w:val="clear" w:color="auto" w:fill="FFFFFF"/>
        <w:tabs>
          <w:tab w:val="left" w:pos="662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«Кавказский пленник»</w:t>
      </w:r>
    </w:p>
    <w:p w:rsidR="004E431D" w:rsidRPr="00C62020" w:rsidRDefault="004E431D" w:rsidP="00C62020">
      <w:pPr>
        <w:shd w:val="clear" w:color="auto" w:fill="FFFFFF"/>
        <w:tabs>
          <w:tab w:val="left" w:pos="662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>«Деревня»</w:t>
      </w:r>
    </w:p>
    <w:p w:rsidR="004E431D" w:rsidRPr="00C62020" w:rsidRDefault="004E431D" w:rsidP="00C62020">
      <w:pPr>
        <w:shd w:val="clear" w:color="auto" w:fill="FFFFFF"/>
        <w:tabs>
          <w:tab w:val="left" w:pos="662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</w:t>
      </w:r>
      <w:r w:rsidRPr="00C62020">
        <w:rPr>
          <w:rFonts w:ascii="Times New Roman" w:hAnsi="Times New Roman"/>
        </w:rPr>
        <w:tab/>
        <w:t xml:space="preserve">«Медный всадник» </w:t>
      </w:r>
    </w:p>
    <w:p w:rsidR="004E431D" w:rsidRPr="00C62020" w:rsidRDefault="004E431D" w:rsidP="00C62020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C62020">
        <w:rPr>
          <w:rFonts w:ascii="Times New Roman" w:hAnsi="Times New Roman"/>
        </w:rPr>
        <w:t xml:space="preserve">8. </w:t>
      </w:r>
      <w:r w:rsidRPr="00C62020">
        <w:rPr>
          <w:rFonts w:ascii="Times New Roman" w:hAnsi="Times New Roman"/>
          <w:b/>
          <w:bCs/>
          <w:spacing w:val="-3"/>
        </w:rPr>
        <w:t xml:space="preserve">Определите стихотворный размер в следующем </w:t>
      </w:r>
      <w:r w:rsidRPr="00C62020">
        <w:rPr>
          <w:rFonts w:ascii="Times New Roman" w:hAnsi="Times New Roman"/>
          <w:b/>
          <w:bCs/>
        </w:rPr>
        <w:t>отрывке.</w:t>
      </w:r>
    </w:p>
    <w:p w:rsidR="004E431D" w:rsidRPr="00C62020" w:rsidRDefault="004E431D" w:rsidP="00C62020">
      <w:pPr>
        <w:shd w:val="clear" w:color="auto" w:fill="FFFFFF"/>
        <w:spacing w:after="0" w:line="240" w:lineRule="auto"/>
        <w:ind w:firstLine="1100"/>
        <w:rPr>
          <w:rFonts w:ascii="Times New Roman" w:hAnsi="Times New Roman"/>
          <w:i/>
          <w:iCs/>
        </w:rPr>
      </w:pPr>
      <w:r w:rsidRPr="00C62020">
        <w:rPr>
          <w:rFonts w:ascii="Times New Roman" w:hAnsi="Times New Roman"/>
          <w:i/>
          <w:iCs/>
        </w:rPr>
        <w:t>На холмах Грузии лежит ночная мгла;</w:t>
      </w:r>
    </w:p>
    <w:p w:rsidR="004E431D" w:rsidRPr="00C62020" w:rsidRDefault="004E431D" w:rsidP="00C62020">
      <w:pPr>
        <w:shd w:val="clear" w:color="auto" w:fill="FFFFFF"/>
        <w:spacing w:after="0" w:line="240" w:lineRule="auto"/>
        <w:ind w:right="446" w:firstLine="1100"/>
        <w:rPr>
          <w:rFonts w:ascii="Times New Roman" w:hAnsi="Times New Roman"/>
          <w:i/>
          <w:iCs/>
          <w:spacing w:val="-1"/>
        </w:rPr>
      </w:pPr>
      <w:r w:rsidRPr="00C62020">
        <w:rPr>
          <w:rFonts w:ascii="Times New Roman" w:hAnsi="Times New Roman"/>
          <w:i/>
          <w:iCs/>
          <w:spacing w:val="-1"/>
        </w:rPr>
        <w:t>Шумит Арагва предо мною.</w:t>
      </w:r>
    </w:p>
    <w:p w:rsidR="004E431D" w:rsidRPr="00C62020" w:rsidRDefault="004E431D" w:rsidP="00C62020">
      <w:pPr>
        <w:shd w:val="clear" w:color="auto" w:fill="FFFFFF"/>
        <w:spacing w:after="0" w:line="240" w:lineRule="auto"/>
        <w:ind w:right="446" w:firstLine="1100"/>
        <w:rPr>
          <w:rFonts w:ascii="Times New Roman" w:hAnsi="Times New Roman"/>
          <w:i/>
          <w:iCs/>
        </w:rPr>
      </w:pPr>
      <w:r w:rsidRPr="00C62020">
        <w:rPr>
          <w:rFonts w:ascii="Times New Roman" w:hAnsi="Times New Roman"/>
          <w:i/>
          <w:iCs/>
        </w:rPr>
        <w:t>Мне грустно и легко; печаль моя светла;</w:t>
      </w:r>
    </w:p>
    <w:p w:rsidR="004E431D" w:rsidRPr="00C62020" w:rsidRDefault="004E431D" w:rsidP="00C62020">
      <w:pPr>
        <w:spacing w:after="0" w:line="240" w:lineRule="auto"/>
        <w:ind w:firstLine="1100"/>
        <w:rPr>
          <w:rFonts w:ascii="Times New Roman" w:hAnsi="Times New Roman"/>
          <w:i/>
          <w:iCs/>
          <w:spacing w:val="-3"/>
        </w:rPr>
      </w:pPr>
      <w:r w:rsidRPr="00C62020">
        <w:rPr>
          <w:rFonts w:ascii="Times New Roman" w:hAnsi="Times New Roman"/>
          <w:i/>
          <w:iCs/>
          <w:spacing w:val="-3"/>
        </w:rPr>
        <w:t>Печаль моя полна тобою…</w:t>
      </w:r>
    </w:p>
    <w:p w:rsidR="004E431D" w:rsidRPr="00C62020" w:rsidRDefault="004E431D" w:rsidP="00C62020">
      <w:pPr>
        <w:shd w:val="clear" w:color="auto" w:fill="FFFFFF"/>
        <w:spacing w:after="0" w:line="240" w:lineRule="auto"/>
        <w:rPr>
          <w:rFonts w:ascii="Times New Roman" w:hAnsi="Times New Roman"/>
          <w:spacing w:val="-1"/>
        </w:rPr>
      </w:pPr>
      <w:r w:rsidRPr="00C62020">
        <w:rPr>
          <w:rFonts w:ascii="Times New Roman" w:hAnsi="Times New Roman"/>
        </w:rPr>
        <w:t xml:space="preserve">      а) ямб        </w:t>
      </w:r>
      <w:r w:rsidRPr="00C62020">
        <w:rPr>
          <w:rFonts w:ascii="Times New Roman" w:hAnsi="Times New Roman"/>
          <w:w w:val="90"/>
        </w:rPr>
        <w:t xml:space="preserve">б)   хорей   </w:t>
      </w:r>
      <w:r w:rsidRPr="00C62020">
        <w:rPr>
          <w:rFonts w:ascii="Times New Roman" w:hAnsi="Times New Roman"/>
        </w:rPr>
        <w:tab/>
      </w:r>
      <w:r w:rsidRPr="00C62020">
        <w:rPr>
          <w:rFonts w:ascii="Times New Roman" w:hAnsi="Times New Roman"/>
          <w:spacing w:val="-5"/>
          <w:w w:val="90"/>
        </w:rPr>
        <w:t>в)  дактиль</w:t>
      </w:r>
      <w:r w:rsidRPr="00C62020">
        <w:rPr>
          <w:rFonts w:ascii="Times New Roman" w:hAnsi="Times New Roman"/>
        </w:rPr>
        <w:t xml:space="preserve">        </w:t>
      </w:r>
      <w:r w:rsidRPr="00C62020">
        <w:rPr>
          <w:rFonts w:ascii="Times New Roman" w:hAnsi="Times New Roman"/>
          <w:spacing w:val="-1"/>
        </w:rPr>
        <w:t>г) анапест</w:t>
      </w:r>
    </w:p>
    <w:p w:rsidR="004E431D" w:rsidRPr="00C62020" w:rsidRDefault="004E431D" w:rsidP="00C62020">
      <w:pPr>
        <w:shd w:val="clear" w:color="auto" w:fill="FFFFFF"/>
        <w:tabs>
          <w:tab w:val="left" w:pos="278"/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</w:p>
    <w:p w:rsidR="004E431D" w:rsidRPr="00C62020" w:rsidRDefault="004E431D" w:rsidP="00C62020">
      <w:pPr>
        <w:spacing w:after="0" w:line="240" w:lineRule="auto"/>
        <w:rPr>
          <w:rFonts w:ascii="Times New Roman" w:hAnsi="Times New Roman"/>
          <w:b/>
          <w:bCs/>
        </w:rPr>
      </w:pPr>
      <w:r w:rsidRPr="00C62020">
        <w:rPr>
          <w:rFonts w:ascii="Times New Roman" w:hAnsi="Times New Roman"/>
        </w:rPr>
        <w:t xml:space="preserve">9. </w:t>
      </w:r>
      <w:r w:rsidRPr="00C62020">
        <w:rPr>
          <w:rFonts w:ascii="Times New Roman" w:hAnsi="Times New Roman"/>
          <w:b/>
          <w:bCs/>
        </w:rPr>
        <w:t>Приведи 3-4 примера рассказов Чехова, в которых раскрывается тема «маленького человека».</w:t>
      </w:r>
    </w:p>
    <w:p w:rsidR="004E431D" w:rsidRPr="00C62020" w:rsidRDefault="004E431D" w:rsidP="00C62020">
      <w:pPr>
        <w:shd w:val="clear" w:color="auto" w:fill="FFFFFF"/>
        <w:tabs>
          <w:tab w:val="left" w:pos="278"/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</w:p>
    <w:p w:rsidR="004E431D" w:rsidRPr="00C62020" w:rsidRDefault="004E431D" w:rsidP="00C6202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62020">
        <w:rPr>
          <w:rFonts w:ascii="Times New Roman" w:hAnsi="Times New Roman"/>
        </w:rPr>
        <w:t xml:space="preserve">10. </w:t>
      </w:r>
      <w:r w:rsidRPr="00C62020">
        <w:rPr>
          <w:rFonts w:ascii="Times New Roman" w:hAnsi="Times New Roman"/>
          <w:b/>
          <w:bCs/>
        </w:rPr>
        <w:t xml:space="preserve">В чём заключается смысл названия </w:t>
      </w:r>
      <w:r w:rsidRPr="00C62020">
        <w:rPr>
          <w:rFonts w:ascii="Times New Roman" w:hAnsi="Times New Roman"/>
          <w:b/>
        </w:rPr>
        <w:t xml:space="preserve">рассказа А.И. Солженицына «Матренин двор»? </w:t>
      </w:r>
    </w:p>
    <w:p w:rsidR="004E431D" w:rsidRPr="00C62020" w:rsidRDefault="004E431D" w:rsidP="00C62020">
      <w:pPr>
        <w:shd w:val="clear" w:color="auto" w:fill="FFFFFF"/>
        <w:tabs>
          <w:tab w:val="left" w:pos="6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а)</w:t>
      </w:r>
      <w:r w:rsidRPr="00C62020">
        <w:rPr>
          <w:rFonts w:ascii="Times New Roman" w:hAnsi="Times New Roman"/>
        </w:rPr>
        <w:tab/>
        <w:t>символ разрушения мира духовности, добра и милосердия в русской деревне;</w:t>
      </w:r>
    </w:p>
    <w:p w:rsidR="004E431D" w:rsidRPr="00C62020" w:rsidRDefault="004E431D" w:rsidP="00C62020">
      <w:pPr>
        <w:shd w:val="clear" w:color="auto" w:fill="FFFFFF"/>
        <w:tabs>
          <w:tab w:val="left" w:pos="6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б)</w:t>
      </w:r>
      <w:r w:rsidRPr="00C62020">
        <w:rPr>
          <w:rFonts w:ascii="Times New Roman" w:hAnsi="Times New Roman"/>
        </w:rPr>
        <w:tab/>
        <w:t>Матренин двор — символ особого устройства жиз</w:t>
      </w:r>
      <w:r w:rsidRPr="00C62020">
        <w:rPr>
          <w:rFonts w:ascii="Times New Roman" w:hAnsi="Times New Roman"/>
        </w:rPr>
        <w:softHyphen/>
        <w:t>ни, особого мира;</w:t>
      </w:r>
    </w:p>
    <w:p w:rsidR="004E431D" w:rsidRPr="00C62020" w:rsidRDefault="004E431D" w:rsidP="00C62020">
      <w:pPr>
        <w:shd w:val="clear" w:color="auto" w:fill="FFFFFF"/>
        <w:tabs>
          <w:tab w:val="left" w:pos="634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в)</w:t>
      </w:r>
      <w:r w:rsidRPr="00C62020">
        <w:rPr>
          <w:rFonts w:ascii="Times New Roman" w:hAnsi="Times New Roman"/>
        </w:rPr>
        <w:tab/>
        <w:t>рассказ назван по месту действия;</w:t>
      </w:r>
    </w:p>
    <w:p w:rsidR="004E431D" w:rsidRPr="00C62020" w:rsidRDefault="004E431D" w:rsidP="00C62020">
      <w:pPr>
        <w:shd w:val="clear" w:color="auto" w:fill="FFFFFF"/>
        <w:tabs>
          <w:tab w:val="left" w:pos="278"/>
          <w:tab w:val="left" w:pos="540"/>
        </w:tabs>
        <w:spacing w:after="0" w:line="240" w:lineRule="auto"/>
        <w:ind w:left="540"/>
        <w:rPr>
          <w:rFonts w:ascii="Times New Roman" w:hAnsi="Times New Roman"/>
        </w:rPr>
      </w:pPr>
      <w:r w:rsidRPr="00C62020">
        <w:rPr>
          <w:rFonts w:ascii="Times New Roman" w:hAnsi="Times New Roman"/>
        </w:rPr>
        <w:t>г)            выделение образа главной героини.</w:t>
      </w:r>
    </w:p>
    <w:p w:rsidR="004E431D" w:rsidRPr="00C62020" w:rsidRDefault="004E431D" w:rsidP="00C62020">
      <w:pPr>
        <w:spacing w:after="0" w:line="240" w:lineRule="auto"/>
        <w:jc w:val="both"/>
        <w:rPr>
          <w:rFonts w:ascii="Times New Roman" w:hAnsi="Times New Roman"/>
        </w:rPr>
      </w:pPr>
    </w:p>
    <w:sectPr w:rsidR="004E431D" w:rsidRPr="00C62020" w:rsidSect="00C6202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CB"/>
    <w:rsid w:val="000020BF"/>
    <w:rsid w:val="00060CBA"/>
    <w:rsid w:val="000722F4"/>
    <w:rsid w:val="00076E83"/>
    <w:rsid w:val="0008380F"/>
    <w:rsid w:val="00087CAC"/>
    <w:rsid w:val="0010669D"/>
    <w:rsid w:val="00143FF8"/>
    <w:rsid w:val="00155A84"/>
    <w:rsid w:val="001968CC"/>
    <w:rsid w:val="001E27FE"/>
    <w:rsid w:val="002450CB"/>
    <w:rsid w:val="002514C4"/>
    <w:rsid w:val="0025499A"/>
    <w:rsid w:val="002B67A2"/>
    <w:rsid w:val="00323F20"/>
    <w:rsid w:val="00380D47"/>
    <w:rsid w:val="003E6D59"/>
    <w:rsid w:val="003E7BE4"/>
    <w:rsid w:val="00441F1C"/>
    <w:rsid w:val="004C142C"/>
    <w:rsid w:val="004E431D"/>
    <w:rsid w:val="004F0B44"/>
    <w:rsid w:val="00555BFE"/>
    <w:rsid w:val="00594FE3"/>
    <w:rsid w:val="005E17E3"/>
    <w:rsid w:val="00634A02"/>
    <w:rsid w:val="00744FC7"/>
    <w:rsid w:val="007531F8"/>
    <w:rsid w:val="00820481"/>
    <w:rsid w:val="008279C7"/>
    <w:rsid w:val="0085617E"/>
    <w:rsid w:val="00857242"/>
    <w:rsid w:val="00870566"/>
    <w:rsid w:val="008809D3"/>
    <w:rsid w:val="00885A01"/>
    <w:rsid w:val="008C3416"/>
    <w:rsid w:val="008F56DB"/>
    <w:rsid w:val="00911DC7"/>
    <w:rsid w:val="009400ED"/>
    <w:rsid w:val="00945173"/>
    <w:rsid w:val="009848BA"/>
    <w:rsid w:val="00A213A0"/>
    <w:rsid w:val="00A2635D"/>
    <w:rsid w:val="00A32EE5"/>
    <w:rsid w:val="00A40A1A"/>
    <w:rsid w:val="00A40ED0"/>
    <w:rsid w:val="00A51D4E"/>
    <w:rsid w:val="00A71F0D"/>
    <w:rsid w:val="00A75D06"/>
    <w:rsid w:val="00A96D7E"/>
    <w:rsid w:val="00AD788A"/>
    <w:rsid w:val="00AF4B59"/>
    <w:rsid w:val="00B10742"/>
    <w:rsid w:val="00B938FD"/>
    <w:rsid w:val="00C4711C"/>
    <w:rsid w:val="00C62020"/>
    <w:rsid w:val="00C6637E"/>
    <w:rsid w:val="00CC1E0E"/>
    <w:rsid w:val="00CD0568"/>
    <w:rsid w:val="00CD2431"/>
    <w:rsid w:val="00CD258A"/>
    <w:rsid w:val="00CE182B"/>
    <w:rsid w:val="00D00E1D"/>
    <w:rsid w:val="00D321B1"/>
    <w:rsid w:val="00D513D1"/>
    <w:rsid w:val="00D67F0F"/>
    <w:rsid w:val="00D75517"/>
    <w:rsid w:val="00D836FB"/>
    <w:rsid w:val="00DC03AF"/>
    <w:rsid w:val="00DD0F7E"/>
    <w:rsid w:val="00DE6F13"/>
    <w:rsid w:val="00E32E0F"/>
    <w:rsid w:val="00E963F2"/>
    <w:rsid w:val="00E97AA1"/>
    <w:rsid w:val="00F150B1"/>
    <w:rsid w:val="00F57DC4"/>
    <w:rsid w:val="00FA3BA5"/>
    <w:rsid w:val="00FB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0566"/>
    <w:rPr>
      <w:rFonts w:eastAsia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8279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83-odinochestvo-gamleta-v-ego-konflikte-s-realnym-mirom.html" TargetMode="External"/><Relationship Id="rId13" Type="http://schemas.openxmlformats.org/officeDocument/2006/relationships/hyperlink" Target="https://videouroki.net/video/84-i-v-gyote-slovo-o-poehte-fau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mailto:inna.panchenko@yandex.ru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videouroki.net/video/84-i-v-gyote-slovo-o-poehte-faust.html" TargetMode="External"/><Relationship Id="rId10" Type="http://schemas.openxmlformats.org/officeDocument/2006/relationships/hyperlink" Target="https://videouroki.net/video/83-odinochestvo-gamleta-v-ego-konflikte-s-realnym-mir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272</TotalTime>
  <Pages>4</Pages>
  <Words>1044</Words>
  <Characters>5953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Alexei</cp:lastModifiedBy>
  <cp:revision>24</cp:revision>
  <dcterms:created xsi:type="dcterms:W3CDTF">2020-04-21T04:21:00Z</dcterms:created>
  <dcterms:modified xsi:type="dcterms:W3CDTF">2020-05-13T06:10:00Z</dcterms:modified>
</cp:coreProperties>
</file>