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34" w:rsidRPr="00B343B6" w:rsidRDefault="00976034" w:rsidP="00976034">
      <w:pPr>
        <w:spacing w:line="240" w:lineRule="auto"/>
        <w:jc w:val="center"/>
        <w:rPr>
          <w:rFonts w:eastAsia="Calibri" w:cs="Times New Roman"/>
          <w:b/>
          <w:szCs w:val="24"/>
        </w:rPr>
      </w:pPr>
      <w:r w:rsidRPr="00B343B6">
        <w:rPr>
          <w:rFonts w:eastAsia="Calibri" w:cs="Times New Roman"/>
          <w:b/>
          <w:szCs w:val="24"/>
        </w:rPr>
        <w:t>Расписание дистанционного</w:t>
      </w:r>
      <w:r>
        <w:rPr>
          <w:rFonts w:eastAsia="Calibri" w:cs="Times New Roman"/>
          <w:b/>
          <w:szCs w:val="24"/>
        </w:rPr>
        <w:t xml:space="preserve"> </w:t>
      </w:r>
      <w:proofErr w:type="gramStart"/>
      <w:r>
        <w:rPr>
          <w:rFonts w:eastAsia="Calibri" w:cs="Times New Roman"/>
          <w:b/>
          <w:szCs w:val="24"/>
        </w:rPr>
        <w:t xml:space="preserve">обучения по </w:t>
      </w:r>
      <w:r>
        <w:rPr>
          <w:rFonts w:eastAsia="Calibri" w:cs="Times New Roman"/>
          <w:b/>
          <w:szCs w:val="24"/>
        </w:rPr>
        <w:t>истории</w:t>
      </w:r>
      <w:proofErr w:type="gramEnd"/>
      <w:r>
        <w:rPr>
          <w:rFonts w:eastAsia="Calibri" w:cs="Times New Roman"/>
          <w:b/>
          <w:szCs w:val="24"/>
        </w:rPr>
        <w:t xml:space="preserve"> </w:t>
      </w:r>
      <w:r>
        <w:rPr>
          <w:rFonts w:eastAsia="Calibri" w:cs="Times New Roman"/>
          <w:b/>
          <w:szCs w:val="24"/>
        </w:rPr>
        <w:t>8</w:t>
      </w:r>
      <w:r>
        <w:rPr>
          <w:rFonts w:eastAsia="Calibri" w:cs="Times New Roman"/>
          <w:b/>
          <w:szCs w:val="24"/>
        </w:rPr>
        <w:t>-ые</w:t>
      </w:r>
      <w:r w:rsidRPr="00B343B6">
        <w:rPr>
          <w:rFonts w:eastAsia="Calibri" w:cs="Times New Roman"/>
          <w:b/>
          <w:szCs w:val="24"/>
        </w:rPr>
        <w:t xml:space="preserve"> класс</w:t>
      </w:r>
      <w:r>
        <w:rPr>
          <w:rFonts w:eastAsia="Calibri" w:cs="Times New Roman"/>
          <w:b/>
          <w:szCs w:val="24"/>
        </w:rPr>
        <w:t>ы</w:t>
      </w:r>
    </w:p>
    <w:p w:rsidR="00976034" w:rsidRPr="00B343B6" w:rsidRDefault="00976034" w:rsidP="00976034">
      <w:pPr>
        <w:spacing w:line="240" w:lineRule="auto"/>
        <w:rPr>
          <w:rFonts w:eastAsia="Calibri" w:cs="Times New Roman"/>
          <w:szCs w:val="24"/>
        </w:rPr>
      </w:pPr>
    </w:p>
    <w:p w:rsidR="00976034" w:rsidRPr="00976034" w:rsidRDefault="00976034" w:rsidP="00976034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Учебная неделя: 27.04-30.04.20</w:t>
      </w:r>
    </w:p>
    <w:p w:rsidR="00976034" w:rsidRDefault="00976034" w:rsidP="00976034">
      <w:pPr>
        <w:spacing w:line="240" w:lineRule="auto"/>
      </w:pPr>
      <w:r>
        <w:t xml:space="preserve">Предмет: </w:t>
      </w:r>
      <w:r>
        <w:t xml:space="preserve">история </w:t>
      </w:r>
      <w:r>
        <w:t>(2 часа в неделю)</w:t>
      </w:r>
    </w:p>
    <w:p w:rsidR="00594F0D" w:rsidRDefault="00976034" w:rsidP="00976034">
      <w:pPr>
        <w:spacing w:line="240" w:lineRule="auto"/>
      </w:pPr>
      <w:r>
        <w:t xml:space="preserve">Учитель: </w:t>
      </w:r>
      <w:proofErr w:type="spellStart"/>
      <w:r>
        <w:t>Шулиженко</w:t>
      </w:r>
      <w:proofErr w:type="spellEnd"/>
      <w:r>
        <w:t xml:space="preserve"> А. В.</w:t>
      </w:r>
    </w:p>
    <w:p w:rsidR="00594F0D" w:rsidRDefault="00976034" w:rsidP="00976034">
      <w:pPr>
        <w:spacing w:line="240" w:lineRule="auto"/>
      </w:pPr>
      <w:r>
        <w:t xml:space="preserve">Классы: </w:t>
      </w:r>
      <w:r>
        <w:t>8 а,в,г</w:t>
      </w:r>
    </w:p>
    <w:tbl>
      <w:tblPr>
        <w:tblStyle w:val="a3"/>
        <w:tblW w:w="14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"/>
        <w:gridCol w:w="1928"/>
        <w:gridCol w:w="5232"/>
        <w:gridCol w:w="4153"/>
        <w:gridCol w:w="3082"/>
      </w:tblGrid>
      <w:tr w:rsidR="00976034" w:rsidTr="008B788C">
        <w:tc>
          <w:tcPr>
            <w:tcW w:w="453" w:type="dxa"/>
          </w:tcPr>
          <w:p w:rsidR="00976034" w:rsidRDefault="00976034" w:rsidP="00976034">
            <w:pPr>
              <w:spacing w:line="240" w:lineRule="auto"/>
              <w:ind w:firstLine="0"/>
              <w:jc w:val="center"/>
            </w:pPr>
            <w:r>
              <w:t>№</w:t>
            </w:r>
          </w:p>
        </w:tc>
        <w:tc>
          <w:tcPr>
            <w:tcW w:w="1928" w:type="dxa"/>
          </w:tcPr>
          <w:p w:rsidR="00976034" w:rsidRDefault="00976034" w:rsidP="00976034">
            <w:pPr>
              <w:spacing w:line="240" w:lineRule="auto"/>
              <w:ind w:firstLine="0"/>
              <w:jc w:val="center"/>
            </w:pPr>
            <w:r>
              <w:t>Тема урока</w:t>
            </w:r>
          </w:p>
        </w:tc>
        <w:tc>
          <w:tcPr>
            <w:tcW w:w="5232" w:type="dxa"/>
          </w:tcPr>
          <w:p w:rsidR="00976034" w:rsidRDefault="00976034" w:rsidP="00976034">
            <w:pPr>
              <w:spacing w:line="240" w:lineRule="auto"/>
              <w:ind w:firstLine="0"/>
              <w:jc w:val="center"/>
            </w:pPr>
            <w:r>
              <w:t>Ресурс для самостоятельного изучения темы урока ( размещается ссылка ресурса)</w:t>
            </w:r>
          </w:p>
        </w:tc>
        <w:tc>
          <w:tcPr>
            <w:tcW w:w="4153" w:type="dxa"/>
          </w:tcPr>
          <w:p w:rsidR="00976034" w:rsidRDefault="00976034" w:rsidP="00976034">
            <w:pPr>
              <w:spacing w:line="240" w:lineRule="auto"/>
              <w:ind w:firstLine="0"/>
              <w:jc w:val="center"/>
            </w:pPr>
            <w:r>
              <w:t>Задание</w:t>
            </w:r>
          </w:p>
          <w:p w:rsidR="00976034" w:rsidRDefault="00976034" w:rsidP="00976034">
            <w:pPr>
              <w:spacing w:line="240" w:lineRule="auto"/>
              <w:ind w:firstLine="0"/>
              <w:jc w:val="center"/>
            </w:pPr>
            <w:r>
              <w:t>(№параграфа учебника, стр., ссылка ресурса; комментарии)</w:t>
            </w:r>
          </w:p>
        </w:tc>
        <w:tc>
          <w:tcPr>
            <w:tcW w:w="3082" w:type="dxa"/>
          </w:tcPr>
          <w:p w:rsidR="00976034" w:rsidRDefault="00976034" w:rsidP="00976034">
            <w:pPr>
              <w:spacing w:line="240" w:lineRule="auto"/>
              <w:ind w:firstLine="0"/>
              <w:jc w:val="center"/>
            </w:pPr>
            <w:r>
              <w:t>Дата и место размещения задания</w:t>
            </w:r>
          </w:p>
          <w:p w:rsidR="00976034" w:rsidRDefault="00976034" w:rsidP="00976034">
            <w:pPr>
              <w:spacing w:line="240" w:lineRule="auto"/>
              <w:ind w:firstLine="0"/>
              <w:jc w:val="center"/>
            </w:pPr>
            <w:r>
              <w:t xml:space="preserve">(дата сдачи задания, адрес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очты</w:t>
            </w:r>
            <w:proofErr w:type="spellEnd"/>
            <w:r>
              <w:t xml:space="preserve"> учителя)</w:t>
            </w:r>
          </w:p>
        </w:tc>
      </w:tr>
      <w:tr w:rsidR="00594F0D">
        <w:tc>
          <w:tcPr>
            <w:tcW w:w="14848" w:type="dxa"/>
            <w:gridSpan w:val="5"/>
          </w:tcPr>
          <w:p w:rsidR="00594F0D" w:rsidRDefault="00976034">
            <w:pPr>
              <w:ind w:firstLine="0"/>
              <w:rPr>
                <w:b/>
              </w:rPr>
            </w:pPr>
            <w:r>
              <w:rPr>
                <w:b/>
              </w:rPr>
              <w:t>ИСТОРИЯ</w:t>
            </w:r>
          </w:p>
        </w:tc>
      </w:tr>
      <w:tr w:rsidR="00976034" w:rsidTr="00AE2926">
        <w:tc>
          <w:tcPr>
            <w:tcW w:w="453" w:type="dxa"/>
          </w:tcPr>
          <w:p w:rsidR="00976034" w:rsidRDefault="00976034">
            <w:pPr>
              <w:ind w:firstLine="0"/>
            </w:pPr>
            <w:bookmarkStart w:id="0" w:name="_GoBack" w:colFirst="3" w:colLast="3"/>
            <w:r>
              <w:t>1</w:t>
            </w:r>
          </w:p>
          <w:p w:rsidR="00976034" w:rsidRDefault="00976034">
            <w:pPr>
              <w:ind w:firstLine="0"/>
            </w:pPr>
          </w:p>
        </w:tc>
        <w:tc>
          <w:tcPr>
            <w:tcW w:w="1928" w:type="dxa"/>
          </w:tcPr>
          <w:p w:rsidR="00976034" w:rsidRDefault="00976034">
            <w:pPr>
              <w:ind w:firstLine="0"/>
            </w:pPr>
            <w:r>
              <w:t>США в 19 веке</w:t>
            </w:r>
          </w:p>
        </w:tc>
        <w:tc>
          <w:tcPr>
            <w:tcW w:w="5232" w:type="dxa"/>
          </w:tcPr>
          <w:p w:rsidR="00976034" w:rsidRDefault="00976034" w:rsidP="00976034">
            <w:pPr>
              <w:spacing w:line="240" w:lineRule="auto"/>
              <w:ind w:firstLine="0"/>
            </w:pPr>
            <w:r>
              <w:t xml:space="preserve">Видеоурок (необходимо просмотреть, пройдя по ссылке) </w:t>
            </w:r>
          </w:p>
          <w:p w:rsidR="00976034" w:rsidRDefault="00976034" w:rsidP="00976034">
            <w:pPr>
              <w:spacing w:line="240" w:lineRule="auto"/>
              <w:ind w:firstLine="0"/>
            </w:pPr>
            <w:hyperlink r:id="rId5" w:history="1">
              <w:r>
                <w:rPr>
                  <w:rStyle w:val="a4"/>
                  <w:rFonts w:eastAsia="Calibri" w:cs="Arial"/>
                </w:rPr>
                <w:t>https://www.youtube.com/watch?v=6a_VuA9hM6E</w:t>
              </w:r>
            </w:hyperlink>
            <w:r>
              <w:t xml:space="preserve"> </w:t>
            </w:r>
          </w:p>
          <w:p w:rsidR="00976034" w:rsidRDefault="00976034" w:rsidP="00976034">
            <w:pPr>
              <w:spacing w:line="240" w:lineRule="auto"/>
              <w:ind w:firstLine="0"/>
            </w:pPr>
            <w:r>
              <w:t>Параграф 14 учебника (прочитать)</w:t>
            </w:r>
          </w:p>
          <w:p w:rsidR="00976034" w:rsidRDefault="00976034" w:rsidP="00976034">
            <w:pPr>
              <w:spacing w:line="240" w:lineRule="auto"/>
              <w:ind w:firstLine="0"/>
            </w:pPr>
            <w:r>
              <w:t>Работа расчитана на 20-25 минут.</w:t>
            </w:r>
          </w:p>
        </w:tc>
        <w:tc>
          <w:tcPr>
            <w:tcW w:w="4153" w:type="dxa"/>
            <w:vMerge w:val="restart"/>
          </w:tcPr>
          <w:p w:rsidR="00976034" w:rsidRDefault="00976034" w:rsidP="00976034">
            <w:pPr>
              <w:spacing w:line="240" w:lineRule="auto"/>
              <w:ind w:firstLine="0"/>
            </w:pPr>
            <w:r>
              <w:t>Параграф 14, стр. 128 выписать даты и определения  после параграфа и выучить. Выполнить задания 2,3 со стр 129.</w:t>
            </w:r>
          </w:p>
          <w:p w:rsidR="00976034" w:rsidRDefault="00976034" w:rsidP="00976034">
            <w:pPr>
              <w:spacing w:line="240" w:lineRule="auto"/>
              <w:ind w:firstLine="0"/>
            </w:pPr>
            <w:r>
              <w:t>Параграф 15, составить кроссворд из 15 слов.</w:t>
            </w:r>
          </w:p>
          <w:p w:rsidR="00976034" w:rsidRDefault="00976034" w:rsidP="00976034">
            <w:pPr>
              <w:spacing w:line="240" w:lineRule="auto"/>
              <w:ind w:firstLine="0"/>
            </w:pPr>
            <w:r>
              <w:t xml:space="preserve">Фотографию прислать на почту. </w:t>
            </w:r>
          </w:p>
          <w:p w:rsidR="00976034" w:rsidRDefault="00976034" w:rsidP="00976034">
            <w:pPr>
              <w:spacing w:line="240" w:lineRule="auto"/>
              <w:ind w:firstLine="0"/>
            </w:pPr>
            <w:r>
              <w:t xml:space="preserve">Оценка будет выставлена суммарно за оба задания. </w:t>
            </w:r>
          </w:p>
          <w:p w:rsidR="00976034" w:rsidRDefault="00976034" w:rsidP="00976034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Критерии оценивания:</w:t>
            </w:r>
          </w:p>
          <w:p w:rsidR="00976034" w:rsidRDefault="00976034" w:rsidP="00976034">
            <w:pPr>
              <w:spacing w:line="240" w:lineRule="auto"/>
              <w:ind w:firstLine="0"/>
              <w:jc w:val="left"/>
            </w:pPr>
            <w:r>
              <w:rPr>
                <w:b/>
              </w:rPr>
              <w:t xml:space="preserve">Оценка 5- </w:t>
            </w:r>
            <w:r>
              <w:t>Оба задания выполнены в полном объёме.</w:t>
            </w:r>
            <w:r>
              <w:rPr>
                <w:b/>
              </w:rPr>
              <w:t xml:space="preserve"> </w:t>
            </w:r>
            <w:r>
              <w:t>Есть ответы на все 2 задания + кроссворд.</w:t>
            </w:r>
          </w:p>
          <w:p w:rsidR="00976034" w:rsidRDefault="00976034" w:rsidP="00976034">
            <w:pPr>
              <w:spacing w:line="240" w:lineRule="auto"/>
              <w:ind w:firstLine="0"/>
              <w:jc w:val="left"/>
            </w:pPr>
            <w:r>
              <w:rPr>
                <w:b/>
              </w:rPr>
              <w:t>Оценка 4</w:t>
            </w:r>
            <w:r>
              <w:t>- Выполнены оба задания. Допускаются незначительные ошибки в ответах. Кроссворд выполнен верно.</w:t>
            </w:r>
          </w:p>
          <w:p w:rsidR="00976034" w:rsidRDefault="00976034" w:rsidP="00976034">
            <w:pPr>
              <w:spacing w:line="240" w:lineRule="auto"/>
              <w:ind w:firstLine="0"/>
              <w:jc w:val="left"/>
            </w:pPr>
            <w:r>
              <w:rPr>
                <w:b/>
              </w:rPr>
              <w:t xml:space="preserve">Оценка 3 – </w:t>
            </w:r>
            <w:r>
              <w:t>Выполнено в полном объёме одно из заданий.</w:t>
            </w:r>
          </w:p>
          <w:p w:rsidR="00976034" w:rsidRPr="00976034" w:rsidRDefault="00976034" w:rsidP="00976034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Оценка 2</w:t>
            </w:r>
            <w:r>
              <w:t xml:space="preserve">- задание не выполнено. </w:t>
            </w:r>
          </w:p>
        </w:tc>
        <w:tc>
          <w:tcPr>
            <w:tcW w:w="3082" w:type="dxa"/>
            <w:vMerge w:val="restart"/>
          </w:tcPr>
          <w:p w:rsidR="00976034" w:rsidRDefault="00976034" w:rsidP="00976034">
            <w:pPr>
              <w:ind w:firstLine="0"/>
              <w:jc w:val="center"/>
            </w:pPr>
            <w:r>
              <w:t>До 05.05</w:t>
            </w:r>
          </w:p>
          <w:p w:rsidR="00976034" w:rsidRDefault="00976034" w:rsidP="00976034">
            <w:pPr>
              <w:ind w:firstLine="0"/>
              <w:jc w:val="center"/>
            </w:pPr>
            <w:hyperlink r:id="rId6" w:history="1">
              <w:r>
                <w:rPr>
                  <w:rStyle w:val="a4"/>
                  <w:rFonts w:eastAsia="Calibri" w:cs="Arial"/>
                </w:rPr>
                <w:t>annysorvlad@mail.ru</w:t>
              </w:r>
            </w:hyperlink>
          </w:p>
          <w:p w:rsidR="00976034" w:rsidRDefault="00976034"/>
        </w:tc>
      </w:tr>
      <w:bookmarkEnd w:id="0"/>
      <w:tr w:rsidR="00976034" w:rsidTr="00AE2926">
        <w:tc>
          <w:tcPr>
            <w:tcW w:w="453" w:type="dxa"/>
          </w:tcPr>
          <w:p w:rsidR="00976034" w:rsidRDefault="00976034">
            <w:pPr>
              <w:ind w:firstLine="0"/>
            </w:pPr>
            <w:r>
              <w:t>2</w:t>
            </w:r>
          </w:p>
        </w:tc>
        <w:tc>
          <w:tcPr>
            <w:tcW w:w="1928" w:type="dxa"/>
          </w:tcPr>
          <w:p w:rsidR="00976034" w:rsidRDefault="00976034" w:rsidP="00976034">
            <w:pPr>
              <w:spacing w:line="240" w:lineRule="auto"/>
              <w:ind w:firstLine="0"/>
            </w:pPr>
            <w:r>
              <w:t>Гражданская война. Национально-освободительсткая борьба народов Латинской Америки</w:t>
            </w:r>
          </w:p>
        </w:tc>
        <w:tc>
          <w:tcPr>
            <w:tcW w:w="5232" w:type="dxa"/>
          </w:tcPr>
          <w:p w:rsidR="00976034" w:rsidRDefault="00976034" w:rsidP="00976034">
            <w:pPr>
              <w:spacing w:line="240" w:lineRule="auto"/>
              <w:ind w:firstLine="0"/>
            </w:pPr>
            <w:r>
              <w:t xml:space="preserve">Видеоурок (необходимо просмотреть, пройдя по ссылке) </w:t>
            </w:r>
          </w:p>
          <w:p w:rsidR="00976034" w:rsidRDefault="00976034" w:rsidP="00976034">
            <w:pPr>
              <w:spacing w:line="240" w:lineRule="auto"/>
              <w:ind w:firstLine="0"/>
            </w:pPr>
            <w:hyperlink r:id="rId7" w:history="1">
              <w:r>
                <w:rPr>
                  <w:rStyle w:val="a4"/>
                  <w:rFonts w:eastAsia="Calibri" w:cs="Arial"/>
                </w:rPr>
                <w:t>https://www.youtube.com/watch?v=1KHO1o6JCWs</w:t>
              </w:r>
            </w:hyperlink>
            <w:r>
              <w:t xml:space="preserve">  </w:t>
            </w:r>
          </w:p>
          <w:p w:rsidR="00976034" w:rsidRDefault="00976034" w:rsidP="00976034">
            <w:pPr>
              <w:spacing w:line="240" w:lineRule="auto"/>
              <w:ind w:firstLine="0"/>
            </w:pPr>
            <w:r>
              <w:t>Параграф 15 учебника (прочитать)</w:t>
            </w:r>
          </w:p>
          <w:p w:rsidR="00976034" w:rsidRDefault="00976034" w:rsidP="00976034">
            <w:pPr>
              <w:spacing w:line="240" w:lineRule="auto"/>
              <w:ind w:firstLine="0"/>
            </w:pPr>
            <w:r>
              <w:t>Работа расчитана на 20-25 минут.</w:t>
            </w:r>
          </w:p>
        </w:tc>
        <w:tc>
          <w:tcPr>
            <w:tcW w:w="4153" w:type="dxa"/>
            <w:vMerge/>
          </w:tcPr>
          <w:p w:rsidR="00976034" w:rsidRDefault="00976034">
            <w:pPr>
              <w:ind w:firstLine="0"/>
            </w:pPr>
          </w:p>
        </w:tc>
        <w:tc>
          <w:tcPr>
            <w:tcW w:w="3082" w:type="dxa"/>
            <w:vMerge/>
          </w:tcPr>
          <w:p w:rsidR="00976034" w:rsidRDefault="00976034">
            <w:pPr>
              <w:ind w:firstLine="0"/>
            </w:pPr>
          </w:p>
        </w:tc>
      </w:tr>
    </w:tbl>
    <w:p w:rsidR="00594F0D" w:rsidRDefault="00594F0D"/>
    <w:p w:rsidR="00594F0D" w:rsidRDefault="00594F0D"/>
    <w:sectPr w:rsidR="00594F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lgun Gothic">
    <w:altName w:val="맑은 고딕"/>
    <w:panose1 w:val="00000000000000000000"/>
    <w:charset w:val="81"/>
    <w:family w:val="roman"/>
    <w:notTrueType/>
    <w:pitch w:val="default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0D"/>
    <w:rsid w:val="00594F0D"/>
    <w:rsid w:val="0097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KHO1o6JCW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ysorvlad@mail.ru" TargetMode="External"/><Relationship Id="rId5" Type="http://schemas.openxmlformats.org/officeDocument/2006/relationships/hyperlink" Target="https://www.youtube.com/watch?v=6a_VuA9hM6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2020-03-31T04:48:00Z</dcterms:created>
  <dcterms:modified xsi:type="dcterms:W3CDTF">2020-04-24T18:04:00Z</dcterms:modified>
  <cp:version>0900.0000.01</cp:version>
</cp:coreProperties>
</file>