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4D" w:rsidRDefault="005B3B4D" w:rsidP="005B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B4D" w:rsidRPr="00E8613E" w:rsidRDefault="005B3B4D" w:rsidP="00E86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B7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672B72">
        <w:rPr>
          <w:rFonts w:ascii="Times New Roman" w:eastAsia="Calibri" w:hAnsi="Times New Roman" w:cs="Times New Roman"/>
          <w:b/>
          <w:sz w:val="24"/>
          <w:szCs w:val="24"/>
        </w:rPr>
        <w:t>обучения по географии</w:t>
      </w:r>
      <w:proofErr w:type="gramEnd"/>
      <w:r w:rsidRPr="00672B72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590CF7">
        <w:rPr>
          <w:rFonts w:ascii="Times New Roman" w:eastAsia="Calibri" w:hAnsi="Times New Roman" w:cs="Times New Roman"/>
          <w:b/>
          <w:sz w:val="24"/>
          <w:szCs w:val="24"/>
        </w:rPr>
        <w:t>-ые</w:t>
      </w:r>
      <w:r w:rsidRPr="00672B7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bookmarkStart w:id="0" w:name="_GoBack"/>
      <w:bookmarkEnd w:id="0"/>
      <w:r w:rsidR="00590CF7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5B3B4D" w:rsidRPr="00851AE4" w:rsidRDefault="00590CF7" w:rsidP="005B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неделя</w:t>
      </w:r>
      <w:r w:rsidR="005B3B4D" w:rsidRPr="00851A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3B4D">
        <w:rPr>
          <w:rFonts w:ascii="Times New Roman" w:eastAsia="Calibri" w:hAnsi="Times New Roman" w:cs="Times New Roman"/>
          <w:sz w:val="24"/>
          <w:szCs w:val="24"/>
        </w:rPr>
        <w:t>20</w:t>
      </w:r>
      <w:r w:rsidR="005B3B4D" w:rsidRPr="00851AE4">
        <w:rPr>
          <w:rFonts w:ascii="Times New Roman" w:eastAsia="Calibri" w:hAnsi="Times New Roman" w:cs="Times New Roman"/>
          <w:sz w:val="24"/>
          <w:szCs w:val="24"/>
        </w:rPr>
        <w:t>.04-</w:t>
      </w:r>
      <w:r w:rsidR="005B3B4D">
        <w:rPr>
          <w:rFonts w:ascii="Times New Roman" w:eastAsia="Calibri" w:hAnsi="Times New Roman" w:cs="Times New Roman"/>
          <w:sz w:val="24"/>
          <w:szCs w:val="24"/>
        </w:rPr>
        <w:t>18</w:t>
      </w:r>
      <w:r w:rsidR="005B3B4D" w:rsidRPr="00851AE4">
        <w:rPr>
          <w:rFonts w:ascii="Times New Roman" w:eastAsia="Calibri" w:hAnsi="Times New Roman" w:cs="Times New Roman"/>
          <w:sz w:val="24"/>
          <w:szCs w:val="24"/>
        </w:rPr>
        <w:t>.04.20</w:t>
      </w:r>
    </w:p>
    <w:p w:rsidR="005B3B4D" w:rsidRPr="00851AE4" w:rsidRDefault="005B3B4D" w:rsidP="005B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51AE4">
        <w:rPr>
          <w:rFonts w:ascii="Times New Roman" w:hAnsi="Times New Roman" w:cs="Times New Roman"/>
          <w:bCs/>
          <w:sz w:val="24"/>
          <w:szCs w:val="24"/>
        </w:rPr>
        <w:t>класс география (2 часа в неделю)</w:t>
      </w:r>
    </w:p>
    <w:p w:rsidR="005B3B4D" w:rsidRPr="00851AE4" w:rsidRDefault="005B3B4D" w:rsidP="005B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Г.Н.</w:t>
      </w:r>
    </w:p>
    <w:p w:rsidR="005B3B4D" w:rsidRPr="00590CF7" w:rsidRDefault="005B3B4D" w:rsidP="005B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8А, Б, В, Г, Д</w:t>
      </w:r>
    </w:p>
    <w:tbl>
      <w:tblPr>
        <w:tblStyle w:val="a3"/>
        <w:tblW w:w="15592" w:type="dxa"/>
        <w:tblInd w:w="-572" w:type="dxa"/>
        <w:tblLayout w:type="fixed"/>
        <w:tblLook w:val="04A0"/>
      </w:tblPr>
      <w:tblGrid>
        <w:gridCol w:w="567"/>
        <w:gridCol w:w="1985"/>
        <w:gridCol w:w="2551"/>
        <w:gridCol w:w="1860"/>
        <w:gridCol w:w="6078"/>
        <w:gridCol w:w="2551"/>
      </w:tblGrid>
      <w:tr w:rsidR="005B3B4D" w:rsidRPr="00590CF7" w:rsidTr="002B434E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онлайн урока, консультации</w:t>
            </w: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(размещается ссылка ресурса)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4D" w:rsidRPr="00590CF7" w:rsidRDefault="005B3B4D" w:rsidP="002B434E">
            <w:pPr>
              <w:pStyle w:val="ab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5B3B4D" w:rsidRPr="00590CF7" w:rsidRDefault="00590CF7" w:rsidP="002B434E">
            <w:pPr>
              <w:pStyle w:val="ab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</w:t>
            </w:r>
            <w:r w:rsidR="005B3B4D" w:rsidRPr="00590CF7">
              <w:rPr>
                <w:rFonts w:cs="Times New Roman"/>
                <w:b/>
                <w:bCs/>
                <w:szCs w:val="24"/>
              </w:rPr>
              <w:t>адание</w:t>
            </w:r>
          </w:p>
          <w:p w:rsidR="005B3B4D" w:rsidRPr="00590CF7" w:rsidRDefault="005B3B4D" w:rsidP="002B434E">
            <w:pPr>
              <w:pStyle w:val="ab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590CF7">
              <w:rPr>
                <w:rFonts w:cs="Times New Roman"/>
                <w:b/>
                <w:bCs/>
                <w:szCs w:val="24"/>
              </w:rPr>
              <w:t>(№ параграфа учебника, стр., ссылка ресурса; комментарии), критерии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4D" w:rsidRPr="00590CF7" w:rsidRDefault="005B3B4D" w:rsidP="0059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место размещения задания (дата сдачи задания, адрес </w:t>
            </w:r>
            <w:proofErr w:type="spellStart"/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005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почты учителя)</w:t>
            </w:r>
          </w:p>
        </w:tc>
      </w:tr>
      <w:tr w:rsidR="005B3B4D" w:rsidRPr="001F7282" w:rsidTr="002B4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06161F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9" w:rsidRPr="00590CF7" w:rsidRDefault="005B3B4D" w:rsidP="007C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Дальнего Востока</w:t>
            </w:r>
          </w:p>
          <w:p w:rsidR="007C0AC9" w:rsidRPr="00590CF7" w:rsidRDefault="005B3B4D" w:rsidP="007C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AC9" w:rsidRPr="00590CF7">
              <w:rPr>
                <w:rFonts w:ascii="Times New Roman" w:hAnsi="Times New Roman" w:cs="Times New Roman"/>
                <w:sz w:val="24"/>
                <w:szCs w:val="24"/>
              </w:rPr>
              <w:t>§49,</w:t>
            </w:r>
            <w:proofErr w:type="gramEnd"/>
          </w:p>
          <w:p w:rsidR="005B3B4D" w:rsidRPr="00590CF7" w:rsidRDefault="005B3B4D" w:rsidP="005B3B4D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szCs w:val="24"/>
              </w:rPr>
              <w:t>стр.242=246).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:rsidR="005B3B4D" w:rsidRPr="00590CF7" w:rsidRDefault="005B3B4D" w:rsidP="002B4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22.04. 2020</w:t>
            </w: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4D" w:rsidRPr="00590CF7" w:rsidRDefault="005B3B4D" w:rsidP="002B434E">
            <w:pPr>
              <w:ind w:right="-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 xml:space="preserve">Набрать в поисковике следующие слова: </w:t>
            </w:r>
          </w:p>
          <w:p w:rsidR="005B3B4D" w:rsidRPr="00590CF7" w:rsidRDefault="00DE30ED" w:rsidP="002B434E">
            <w:pPr>
              <w:ind w:left="130" w:right="-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Россия - Царство тигров, медведей и вулканов, фильм </w:t>
            </w:r>
            <w:r w:rsidR="005B3B4D" w:rsidRPr="00590CF7">
              <w:rPr>
                <w:rFonts w:ascii="Times New Roman" w:hAnsi="Times New Roman" w:cs="Times New Roman"/>
                <w:sz w:val="24"/>
                <w:szCs w:val="24"/>
              </w:rPr>
              <w:t>и посмотреть фильм.</w:t>
            </w:r>
          </w:p>
          <w:p w:rsidR="005B3B4D" w:rsidRPr="00590CF7" w:rsidRDefault="005B3B4D" w:rsidP="002B434E">
            <w:pPr>
              <w:pStyle w:val="ab"/>
              <w:ind w:firstLine="0"/>
              <w:jc w:val="center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szCs w:val="24"/>
              </w:rPr>
              <w:t>В тетради выполнить задание:</w:t>
            </w:r>
          </w:p>
          <w:p w:rsidR="005B3B4D" w:rsidRPr="00590CF7" w:rsidRDefault="005B3B4D" w:rsidP="002B434E">
            <w:pPr>
              <w:pStyle w:val="ab"/>
              <w:ind w:firstLine="0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szCs w:val="24"/>
              </w:rPr>
              <w:t xml:space="preserve">Написать 10 запомнившихся вам, после просмотра фильма,  </w:t>
            </w:r>
            <w:proofErr w:type="gramStart"/>
            <w:r w:rsidRPr="00590CF7">
              <w:rPr>
                <w:rFonts w:cs="Times New Roman"/>
                <w:szCs w:val="24"/>
              </w:rPr>
              <w:t>фактов о</w:t>
            </w:r>
            <w:proofErr w:type="gramEnd"/>
            <w:r w:rsidRPr="00590CF7">
              <w:rPr>
                <w:rFonts w:cs="Times New Roman"/>
                <w:szCs w:val="24"/>
              </w:rPr>
              <w:t xml:space="preserve"> </w:t>
            </w:r>
            <w:r w:rsidR="00DE30ED" w:rsidRPr="00590CF7">
              <w:rPr>
                <w:rFonts w:cs="Times New Roman"/>
                <w:szCs w:val="24"/>
              </w:rPr>
              <w:t>Дальнем Востоке</w:t>
            </w:r>
            <w:r w:rsidRPr="00590CF7">
              <w:rPr>
                <w:rFonts w:cs="Times New Roman"/>
                <w:szCs w:val="24"/>
              </w:rPr>
              <w:t xml:space="preserve"> (конспект).</w:t>
            </w:r>
          </w:p>
          <w:p w:rsidR="005B3B4D" w:rsidRPr="00590CF7" w:rsidRDefault="005B3B4D" w:rsidP="002B434E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>Критерии оценивания конспекта:</w:t>
            </w:r>
          </w:p>
          <w:p w:rsidR="005B3B4D" w:rsidRPr="00590CF7" w:rsidRDefault="005B3B4D" w:rsidP="002B434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 xml:space="preserve">Оценка 5. </w:t>
            </w:r>
            <w:r w:rsidRPr="00590CF7">
              <w:rPr>
                <w:rFonts w:cs="Times New Roman"/>
                <w:szCs w:val="24"/>
              </w:rPr>
              <w:t>Задание выполнено в полном объёме</w:t>
            </w:r>
            <w:proofErr w:type="gramStart"/>
            <w:r w:rsidRPr="00590CF7">
              <w:rPr>
                <w:rFonts w:cs="Times New Roman"/>
                <w:szCs w:val="24"/>
              </w:rPr>
              <w:t>.Ф</w:t>
            </w:r>
            <w:proofErr w:type="gramEnd"/>
            <w:r w:rsidRPr="00590CF7">
              <w:rPr>
                <w:rFonts w:cs="Times New Roman"/>
                <w:szCs w:val="24"/>
              </w:rPr>
              <w:t>акты записаны грамотно, чётко.</w:t>
            </w:r>
          </w:p>
          <w:p w:rsidR="005B3B4D" w:rsidRPr="00590CF7" w:rsidRDefault="005B3B4D" w:rsidP="002B434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>Оценка 4</w:t>
            </w:r>
            <w:r w:rsidRPr="00590CF7">
              <w:rPr>
                <w:rFonts w:cs="Times New Roman"/>
                <w:szCs w:val="24"/>
              </w:rPr>
              <w:t>. Задание выполнено в полном объёме.  Допускаются незначительные неточности  при изложении фактов.</w:t>
            </w:r>
          </w:p>
          <w:p w:rsidR="005B3B4D" w:rsidRPr="00590CF7" w:rsidRDefault="005B3B4D" w:rsidP="002B434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 xml:space="preserve">Оценка 3.  </w:t>
            </w:r>
            <w:r w:rsidRPr="00590CF7">
              <w:rPr>
                <w:rFonts w:cs="Times New Roman"/>
                <w:szCs w:val="24"/>
              </w:rPr>
              <w:t>Задание выполнено, со значительными ошибками или не в полном объёме.</w:t>
            </w:r>
          </w:p>
          <w:p w:rsidR="005B3B4D" w:rsidRPr="00590CF7" w:rsidRDefault="005B3B4D" w:rsidP="00DE30ED">
            <w:pPr>
              <w:pStyle w:val="ab"/>
              <w:ind w:firstLine="0"/>
              <w:rPr>
                <w:rFonts w:cs="Times New Roman"/>
                <w:b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>Оценка 2</w:t>
            </w:r>
            <w:r w:rsidRPr="00590CF7">
              <w:rPr>
                <w:rFonts w:cs="Times New Roman"/>
                <w:szCs w:val="24"/>
              </w:rPr>
              <w:t>. Задание не выполнено.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30CAB" w:rsidRPr="00590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:rsidR="005B3B4D" w:rsidRPr="00590CF7" w:rsidRDefault="00AF5F17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3B4D" w:rsidRPr="00590C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5B3B4D" w:rsidRPr="00851AE4" w:rsidTr="00E8613E">
        <w:trPr>
          <w:trHeight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1F7282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  <w:p w:rsidR="00DE30ED" w:rsidRPr="00590CF7" w:rsidRDefault="007C0AC9" w:rsidP="002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(§50,</w:t>
            </w:r>
            <w:proofErr w:type="gramEnd"/>
          </w:p>
          <w:p w:rsidR="005B3B4D" w:rsidRPr="00590CF7" w:rsidRDefault="005B3B4D" w:rsidP="002B4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стр.246-</w:t>
            </w:r>
            <w:r w:rsidR="007C0AC9" w:rsidRPr="00590CF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</w:t>
            </w:r>
          </w:p>
          <w:p w:rsidR="005B3B4D" w:rsidRPr="00590CF7" w:rsidRDefault="005B3B4D" w:rsidP="002B4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 xml:space="preserve"> на стр. 246</w:t>
            </w:r>
            <w:r w:rsidR="007C0AC9" w:rsidRPr="00590CF7">
              <w:rPr>
                <w:rFonts w:ascii="Times New Roman" w:hAnsi="Times New Roman" w:cs="Times New Roman"/>
                <w:sz w:val="24"/>
                <w:szCs w:val="24"/>
              </w:rPr>
              <w:t>-255</w:t>
            </w: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B4D" w:rsidRPr="00590CF7" w:rsidRDefault="005B3B4D" w:rsidP="002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:rsidR="005B3B4D" w:rsidRPr="00590CF7" w:rsidRDefault="005B3B4D" w:rsidP="002B4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25.04. 2020</w:t>
            </w: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3B4D" w:rsidRPr="00590CF7" w:rsidRDefault="005B3B4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3E" w:rsidRPr="00590CF7" w:rsidRDefault="005B3B4D" w:rsidP="002B434E">
            <w:pPr>
              <w:pStyle w:val="ab"/>
              <w:ind w:firstLine="0"/>
              <w:rPr>
                <w:rFonts w:cs="Times New Roman"/>
                <w:szCs w:val="24"/>
              </w:rPr>
            </w:pPr>
            <w:proofErr w:type="gramStart"/>
            <w:r w:rsidRPr="00590CF7">
              <w:rPr>
                <w:rFonts w:cs="Times New Roman"/>
                <w:szCs w:val="24"/>
              </w:rPr>
              <w:t xml:space="preserve">Используя текст учебника </w:t>
            </w:r>
            <w:r w:rsidR="00430CAB" w:rsidRPr="00590CF7">
              <w:rPr>
                <w:rFonts w:cs="Times New Roman"/>
                <w:szCs w:val="24"/>
              </w:rPr>
              <w:t xml:space="preserve">(§500 </w:t>
            </w:r>
            <w:r w:rsidRPr="00590CF7">
              <w:rPr>
                <w:rFonts w:cs="Times New Roman"/>
                <w:szCs w:val="24"/>
              </w:rPr>
              <w:t xml:space="preserve">на стр. </w:t>
            </w:r>
            <w:r w:rsidR="00DE30ED" w:rsidRPr="00590CF7">
              <w:rPr>
                <w:rFonts w:cs="Times New Roman"/>
                <w:szCs w:val="24"/>
              </w:rPr>
              <w:t>246-252</w:t>
            </w:r>
            <w:r w:rsidRPr="00590CF7">
              <w:rPr>
                <w:rFonts w:cs="Times New Roman"/>
                <w:szCs w:val="24"/>
              </w:rPr>
              <w:t xml:space="preserve">, </w:t>
            </w:r>
            <w:r w:rsidR="00E8613E" w:rsidRPr="00590CF7">
              <w:rPr>
                <w:rFonts w:cs="Times New Roman"/>
                <w:szCs w:val="24"/>
              </w:rPr>
              <w:t>найти соответствие (особенность – географический район),</w:t>
            </w:r>
            <w:proofErr w:type="gramEnd"/>
          </w:p>
          <w:p w:rsidR="005B3B4D" w:rsidRPr="00590CF7" w:rsidRDefault="00DE30ED" w:rsidP="002B434E">
            <w:pPr>
              <w:pStyle w:val="ab"/>
              <w:ind w:firstLine="0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szCs w:val="24"/>
              </w:rPr>
              <w:t xml:space="preserve"> (</w:t>
            </w:r>
            <w:proofErr w:type="gramStart"/>
            <w:r w:rsidRPr="00590CF7">
              <w:rPr>
                <w:rFonts w:cs="Times New Roman"/>
                <w:b/>
                <w:szCs w:val="24"/>
              </w:rPr>
              <w:t>см</w:t>
            </w:r>
            <w:proofErr w:type="gramEnd"/>
            <w:r w:rsidRPr="00590CF7">
              <w:rPr>
                <w:rFonts w:cs="Times New Roman"/>
                <w:b/>
                <w:szCs w:val="24"/>
              </w:rPr>
              <w:t>.  Приложение 1</w:t>
            </w:r>
            <w:r w:rsidRPr="00590CF7">
              <w:rPr>
                <w:rFonts w:cs="Times New Roman"/>
                <w:szCs w:val="24"/>
              </w:rPr>
              <w:t>).</w:t>
            </w:r>
          </w:p>
          <w:p w:rsidR="005B3B4D" w:rsidRPr="00590CF7" w:rsidRDefault="005B3B4D" w:rsidP="002B434E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>Критерии оценивания выполнения:</w:t>
            </w:r>
          </w:p>
          <w:p w:rsidR="005B3B4D" w:rsidRPr="00590CF7" w:rsidRDefault="005B3B4D" w:rsidP="002B434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 xml:space="preserve">Оценка 5. </w:t>
            </w:r>
            <w:r w:rsidR="004C0343" w:rsidRPr="00590CF7">
              <w:rPr>
                <w:rFonts w:cs="Times New Roman"/>
                <w:szCs w:val="24"/>
              </w:rPr>
              <w:t>Правильных ответов  21-25.</w:t>
            </w:r>
          </w:p>
          <w:p w:rsidR="005B3B4D" w:rsidRPr="00590CF7" w:rsidRDefault="005B3B4D" w:rsidP="002B434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>Оценка 4</w:t>
            </w:r>
            <w:r w:rsidRPr="00590CF7">
              <w:rPr>
                <w:rFonts w:cs="Times New Roman"/>
                <w:szCs w:val="24"/>
              </w:rPr>
              <w:t xml:space="preserve">. </w:t>
            </w:r>
            <w:r w:rsidR="004C0343" w:rsidRPr="00590CF7">
              <w:rPr>
                <w:rFonts w:cs="Times New Roman"/>
                <w:szCs w:val="24"/>
              </w:rPr>
              <w:t>Правильных ответов  20-16.</w:t>
            </w:r>
          </w:p>
          <w:p w:rsidR="005B3B4D" w:rsidRPr="00590CF7" w:rsidRDefault="005B3B4D" w:rsidP="002B434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 xml:space="preserve">Оценка 3.  </w:t>
            </w:r>
            <w:r w:rsidR="004C0343" w:rsidRPr="00590CF7">
              <w:rPr>
                <w:rFonts w:cs="Times New Roman"/>
                <w:szCs w:val="24"/>
              </w:rPr>
              <w:t>Правильных ответов  15-11.</w:t>
            </w:r>
          </w:p>
          <w:p w:rsidR="005B3B4D" w:rsidRPr="00590CF7" w:rsidRDefault="005B3B4D" w:rsidP="004C034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90CF7">
              <w:rPr>
                <w:rFonts w:cs="Times New Roman"/>
                <w:b/>
                <w:szCs w:val="24"/>
              </w:rPr>
              <w:t>Оценка 2</w:t>
            </w:r>
            <w:r w:rsidRPr="00590CF7">
              <w:rPr>
                <w:rFonts w:cs="Times New Roman"/>
                <w:szCs w:val="24"/>
              </w:rPr>
              <w:t xml:space="preserve">. </w:t>
            </w:r>
            <w:r w:rsidR="004C0343" w:rsidRPr="00590CF7">
              <w:rPr>
                <w:rFonts w:cs="Times New Roman"/>
                <w:szCs w:val="24"/>
              </w:rPr>
              <w:t>Правильных ответов  10-0.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D" w:rsidRPr="00590CF7" w:rsidRDefault="00DE30ED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7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5B3B4D" w:rsidRPr="00590CF7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:rsidR="005B3B4D" w:rsidRPr="00590CF7" w:rsidRDefault="00AF5F17" w:rsidP="002B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="005B3B4D" w:rsidRPr="00590C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:rsidR="00E8613E" w:rsidRDefault="00E8613E" w:rsidP="00E86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E9">
        <w:rPr>
          <w:rFonts w:ascii="Times New Roman" w:hAnsi="Times New Roman" w:cs="Times New Roman"/>
          <w:b/>
          <w:sz w:val="24"/>
          <w:szCs w:val="24"/>
        </w:rPr>
        <w:t xml:space="preserve">ВНИМАНИЕ!!!!! 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нужно писать на всякий случай лишние ответы (числа).  Если неправильных ответов будет больше  2-3, оценка снижается на балл.</w:t>
      </w:r>
    </w:p>
    <w:p w:rsidR="002F4F43" w:rsidRDefault="002F4F43" w:rsidP="001A49A1">
      <w:pPr>
        <w:spacing w:after="0" w:line="240" w:lineRule="auto"/>
        <w:rPr>
          <w:noProof/>
          <w:lang w:eastAsia="ru-RU"/>
        </w:rPr>
      </w:pPr>
    </w:p>
    <w:p w:rsidR="00E8613E" w:rsidRDefault="00E8613E" w:rsidP="001A49A1">
      <w:pPr>
        <w:spacing w:after="0" w:line="240" w:lineRule="auto"/>
        <w:rPr>
          <w:noProof/>
          <w:lang w:eastAsia="ru-RU"/>
        </w:rPr>
      </w:pPr>
    </w:p>
    <w:p w:rsidR="00E8613E" w:rsidRDefault="00E8613E" w:rsidP="001A49A1">
      <w:pPr>
        <w:spacing w:after="0" w:line="240" w:lineRule="auto"/>
        <w:rPr>
          <w:noProof/>
          <w:lang w:eastAsia="ru-RU"/>
        </w:rPr>
      </w:pPr>
    </w:p>
    <w:p w:rsidR="005B3B4D" w:rsidRDefault="001A49A1" w:rsidP="001A49A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49A1">
        <w:rPr>
          <w:rFonts w:ascii="Times New Roman" w:hAnsi="Times New Roman" w:cs="Times New Roman"/>
          <w:b/>
          <w:szCs w:val="24"/>
        </w:rPr>
        <w:t>Приложение 1.</w:t>
      </w:r>
      <w:r w:rsidR="002F4F43" w:rsidRPr="002F4F43">
        <w:rPr>
          <w:rFonts w:ascii="Times New Roman" w:hAnsi="Times New Roman" w:cs="Times New Roman"/>
          <w:szCs w:val="24"/>
        </w:rPr>
        <w:t>НАЙДИТЕ СООТВЕТСТВИЕ</w:t>
      </w:r>
      <w:r w:rsidR="002F4F43">
        <w:rPr>
          <w:rFonts w:ascii="Times New Roman" w:hAnsi="Times New Roman" w:cs="Times New Roman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14317"/>
      </w:tblGrid>
      <w:tr w:rsidR="001A49A1" w:rsidTr="001A49A1">
        <w:tc>
          <w:tcPr>
            <w:tcW w:w="675" w:type="dxa"/>
          </w:tcPr>
          <w:p w:rsidR="001A49A1" w:rsidRPr="001A49A1" w:rsidRDefault="001A49A1" w:rsidP="001A49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1A49A1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2/3 этой территории занято горами.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1A49A1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Наивысшая точка этого района – гора Лопатина, 1609 м.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4F755A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 xml:space="preserve">Горы, действующие и потухшие вулканы, минеральные источники – всё </w:t>
            </w:r>
            <w:r w:rsidR="004C0343">
              <w:rPr>
                <w:rFonts w:ascii="Times New Roman" w:hAnsi="Times New Roman" w:cs="Times New Roman"/>
                <w:szCs w:val="24"/>
              </w:rPr>
              <w:t>есть в</w:t>
            </w:r>
            <w:r w:rsidRPr="004C0343">
              <w:rPr>
                <w:rFonts w:ascii="Times New Roman" w:hAnsi="Times New Roman" w:cs="Times New Roman"/>
                <w:szCs w:val="24"/>
              </w:rPr>
              <w:t xml:space="preserve"> этом географическом районе.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4C0343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Здесь можно встретить пихту рядом с бамбуком.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1A49A1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Кедр и лиственница растут рядом с маньчжурским орехом и амурским бархатом (пробковым деревом).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1A49A1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Здесь около 30 действующих вулканов и более 130 потухших.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7B3035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 этом географическом районе - самый суровый климат на Дальнем Востоке.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1A49A1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Обилие влаги в летнее время способствует развитию мощного растительного покрова.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На севере данного географического района можно встретить олений мох, на юге – цветущие магнолии.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Вдоль всей территории тянутся  два хребта, разделённые низменностью.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 крае много эндемиков – растений, сохранившихся лишь в данном районе.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 кедровых стланиках обитает бурый медведь, соболь, белка, бурундук, кедровка.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Территория сложена в основном осадочными породами, в которых залегают месторождения нефти.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Водятся уссурийский тигр, кожистая черепаха, пятнистый олень, чёрный уссурийский медведь, утка-мандаринка.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Обычными обитателями являются северный олень, песец, лемминги и тундровые куропатки.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Эта территория необычайно своеобразна,  красива, её природа  - это страна природных контрастов.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Самый большой остров России.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 xml:space="preserve">Здесь расположена подзона хвойно-берёзовых парковых лесов, </w:t>
            </w:r>
            <w:r w:rsidR="004C0343">
              <w:rPr>
                <w:rFonts w:ascii="Times New Roman" w:hAnsi="Times New Roman" w:cs="Times New Roman"/>
                <w:szCs w:val="24"/>
              </w:rPr>
              <w:t>с</w:t>
            </w:r>
            <w:r w:rsidRPr="004C0343">
              <w:rPr>
                <w:rFonts w:ascii="Times New Roman" w:hAnsi="Times New Roman" w:cs="Times New Roman"/>
                <w:szCs w:val="24"/>
              </w:rPr>
              <w:t xml:space="preserve"> преобладанием каменной и японской берёзы над хвойными породами.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 xml:space="preserve">Это область молодых  складчато-вулканических гор с тундровой и лесистой растительностью.  </w:t>
            </w:r>
          </w:p>
        </w:tc>
      </w:tr>
      <w:tr w:rsidR="002F4F43" w:rsidTr="001A49A1">
        <w:tc>
          <w:tcPr>
            <w:tcW w:w="675" w:type="dxa"/>
          </w:tcPr>
          <w:p w:rsidR="002F4F43" w:rsidRPr="001A49A1" w:rsidRDefault="002F4F43" w:rsidP="00931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A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На территории данного географического района разместились бы  Бельгия, Нидерланды, Дания и Швейцария, вместе взятые.</w:t>
            </w:r>
          </w:p>
        </w:tc>
      </w:tr>
      <w:tr w:rsidR="002F4F43" w:rsidTr="001A49A1">
        <w:tc>
          <w:tcPr>
            <w:tcW w:w="675" w:type="dxa"/>
          </w:tcPr>
          <w:p w:rsidR="002F4F43" w:rsidRDefault="002F4F43" w:rsidP="00931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Осадки здесь чётко распределены по сезонам года, что объясняется господством муссонной циркуляции.</w:t>
            </w:r>
          </w:p>
        </w:tc>
      </w:tr>
      <w:tr w:rsidR="002F4F43" w:rsidTr="001A49A1">
        <w:tc>
          <w:tcPr>
            <w:tcW w:w="675" w:type="dxa"/>
          </w:tcPr>
          <w:p w:rsidR="002F4F43" w:rsidRDefault="002F4F43" w:rsidP="00931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 этом географическом районе находится один из высочайших вулканов мира – Ключевская Сопка.</w:t>
            </w:r>
          </w:p>
        </w:tc>
      </w:tr>
      <w:tr w:rsidR="002F4F43" w:rsidTr="001A49A1">
        <w:tc>
          <w:tcPr>
            <w:tcW w:w="675" w:type="dxa"/>
          </w:tcPr>
          <w:p w:rsidR="002F4F43" w:rsidRDefault="002F4F43" w:rsidP="00931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В этом географическом районе равнинные и горные тундры сочетаются с горной арктической пустыней.</w:t>
            </w:r>
          </w:p>
        </w:tc>
      </w:tr>
      <w:tr w:rsidR="002F4F43" w:rsidTr="001A49A1">
        <w:tc>
          <w:tcPr>
            <w:tcW w:w="675" w:type="dxa"/>
          </w:tcPr>
          <w:p w:rsidR="002F4F43" w:rsidRDefault="002F4F43" w:rsidP="00931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14317" w:type="dxa"/>
          </w:tcPr>
          <w:p w:rsidR="002F4F43" w:rsidRPr="004C0343" w:rsidRDefault="002F4F43" w:rsidP="00A846CE">
            <w:pPr>
              <w:rPr>
                <w:rFonts w:ascii="Times New Roman" w:hAnsi="Times New Roman" w:cs="Times New Roman"/>
                <w:szCs w:val="24"/>
              </w:rPr>
            </w:pPr>
            <w:r w:rsidRPr="004C0343">
              <w:rPr>
                <w:rFonts w:ascii="Times New Roman" w:hAnsi="Times New Roman" w:cs="Times New Roman"/>
                <w:szCs w:val="24"/>
              </w:rPr>
              <w:t>Горные хребты покрыты зарослями кедрового стланика и кустарничковой ольхи, а выше – горные тундры, альпийские луга и зона ледников.</w:t>
            </w:r>
          </w:p>
        </w:tc>
      </w:tr>
      <w:tr w:rsidR="002F4F43" w:rsidTr="001A49A1">
        <w:tc>
          <w:tcPr>
            <w:tcW w:w="675" w:type="dxa"/>
          </w:tcPr>
          <w:p w:rsidR="002F4F43" w:rsidRDefault="002F4F43" w:rsidP="00931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14317" w:type="dxa"/>
          </w:tcPr>
          <w:p w:rsidR="002F4F43" w:rsidRPr="00F52236" w:rsidRDefault="002F4F43" w:rsidP="00A846CE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Cs w:val="24"/>
              </w:rPr>
              <w:t>В лесах произрастает свыше 250 видов деревьев и кустарников.</w:t>
            </w:r>
          </w:p>
        </w:tc>
      </w:tr>
    </w:tbl>
    <w:p w:rsidR="00701ADA" w:rsidRPr="002F4F43" w:rsidRDefault="002F4F43" w:rsidP="002F4F4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2F4F43">
        <w:rPr>
          <w:rFonts w:ascii="Times New Roman" w:hAnsi="Times New Roman" w:cs="Times New Roman"/>
          <w:sz w:val="24"/>
          <w:szCs w:val="24"/>
        </w:rPr>
        <w:t xml:space="preserve">Чукотское нагорье  - </w:t>
      </w:r>
    </w:p>
    <w:p w:rsidR="002F4F43" w:rsidRPr="002F4F43" w:rsidRDefault="002F4F43" w:rsidP="002F4F4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полуостров Камчатка – </w:t>
      </w:r>
    </w:p>
    <w:p w:rsidR="002F4F43" w:rsidRPr="002F4F43" w:rsidRDefault="002F4F43" w:rsidP="002F4F4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 -  остров Сахалин – </w:t>
      </w:r>
    </w:p>
    <w:p w:rsidR="002F4F43" w:rsidRPr="002F4F43" w:rsidRDefault="002F4F43" w:rsidP="002F4F4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F4F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 Приморье – </w:t>
      </w:r>
    </w:p>
    <w:sectPr w:rsidR="002F4F43" w:rsidRPr="002F4F43" w:rsidSect="00E8613E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05D"/>
    <w:multiLevelType w:val="hybridMultilevel"/>
    <w:tmpl w:val="788651B6"/>
    <w:lvl w:ilvl="0" w:tplc="15A6E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074AF"/>
    <w:multiLevelType w:val="hybridMultilevel"/>
    <w:tmpl w:val="A91A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295"/>
    <w:rsid w:val="00053E08"/>
    <w:rsid w:val="00076412"/>
    <w:rsid w:val="00077CD6"/>
    <w:rsid w:val="0008242D"/>
    <w:rsid w:val="000A671E"/>
    <w:rsid w:val="000B74BF"/>
    <w:rsid w:val="000D5293"/>
    <w:rsid w:val="000E2EAF"/>
    <w:rsid w:val="000E5DAD"/>
    <w:rsid w:val="00113E26"/>
    <w:rsid w:val="00140A3E"/>
    <w:rsid w:val="0015401E"/>
    <w:rsid w:val="001A06B7"/>
    <w:rsid w:val="001A49A1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2F15"/>
    <w:rsid w:val="002C358D"/>
    <w:rsid w:val="002E1D86"/>
    <w:rsid w:val="002F3378"/>
    <w:rsid w:val="002F4F43"/>
    <w:rsid w:val="003030AD"/>
    <w:rsid w:val="0031261E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407128"/>
    <w:rsid w:val="0041759B"/>
    <w:rsid w:val="004240A4"/>
    <w:rsid w:val="00430CAB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0343"/>
    <w:rsid w:val="004C6E01"/>
    <w:rsid w:val="004E0DF1"/>
    <w:rsid w:val="004F6913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90CF7"/>
    <w:rsid w:val="005A691F"/>
    <w:rsid w:val="005A758C"/>
    <w:rsid w:val="005B3691"/>
    <w:rsid w:val="005B3B4D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41362"/>
    <w:rsid w:val="00643969"/>
    <w:rsid w:val="00643C82"/>
    <w:rsid w:val="0065582D"/>
    <w:rsid w:val="006571BF"/>
    <w:rsid w:val="00672B72"/>
    <w:rsid w:val="0067684E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0AC9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B6A62"/>
    <w:rsid w:val="009C069C"/>
    <w:rsid w:val="009C1B8C"/>
    <w:rsid w:val="009D6A4F"/>
    <w:rsid w:val="009E3FF3"/>
    <w:rsid w:val="00A03808"/>
    <w:rsid w:val="00A163AF"/>
    <w:rsid w:val="00A2511D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F5F17"/>
    <w:rsid w:val="00AF6341"/>
    <w:rsid w:val="00B03A71"/>
    <w:rsid w:val="00B049C1"/>
    <w:rsid w:val="00B14D36"/>
    <w:rsid w:val="00B161A0"/>
    <w:rsid w:val="00B249DB"/>
    <w:rsid w:val="00B43D17"/>
    <w:rsid w:val="00B475B0"/>
    <w:rsid w:val="00B56C9D"/>
    <w:rsid w:val="00B632B4"/>
    <w:rsid w:val="00B67B4D"/>
    <w:rsid w:val="00B85572"/>
    <w:rsid w:val="00B86DD2"/>
    <w:rsid w:val="00B902B1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DE30ED"/>
    <w:rsid w:val="00E5141A"/>
    <w:rsid w:val="00E56C0B"/>
    <w:rsid w:val="00E63763"/>
    <w:rsid w:val="00E65295"/>
    <w:rsid w:val="00E75874"/>
    <w:rsid w:val="00E850AB"/>
    <w:rsid w:val="00E8613E"/>
    <w:rsid w:val="00E92AC7"/>
    <w:rsid w:val="00EA4506"/>
    <w:rsid w:val="00EA74D5"/>
    <w:rsid w:val="00EB71D1"/>
    <w:rsid w:val="00EC348E"/>
    <w:rsid w:val="00F26246"/>
    <w:rsid w:val="00F33C12"/>
    <w:rsid w:val="00F52236"/>
    <w:rsid w:val="00F54118"/>
    <w:rsid w:val="00F5454A"/>
    <w:rsid w:val="00F5762A"/>
    <w:rsid w:val="00F7599A"/>
    <w:rsid w:val="00F82368"/>
    <w:rsid w:val="00F8501A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5B3B4D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n.zim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18A2-50EB-4EF0-83DB-24C4265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2</cp:revision>
  <cp:lastPrinted>2020-04-13T08:28:00Z</cp:lastPrinted>
  <dcterms:created xsi:type="dcterms:W3CDTF">2020-04-18T05:51:00Z</dcterms:created>
  <dcterms:modified xsi:type="dcterms:W3CDTF">2020-04-18T05:51:00Z</dcterms:modified>
</cp:coreProperties>
</file>