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B6" w:rsidRDefault="00017EB6" w:rsidP="0001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дистанционно</w:t>
      </w:r>
      <w:r w:rsidR="009B5B72">
        <w:rPr>
          <w:rFonts w:ascii="Times New Roman" w:hAnsi="Times New Roman" w:cs="Times New Roman"/>
          <w:b/>
          <w:sz w:val="24"/>
          <w:szCs w:val="24"/>
        </w:rPr>
        <w:t>го обучения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8-ые классы</w:t>
      </w:r>
    </w:p>
    <w:p w:rsidR="00017EB6" w:rsidRDefault="00017EB6" w:rsidP="0001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EB6" w:rsidRPr="00017EB6" w:rsidRDefault="00017EB6" w:rsidP="0001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B6">
        <w:rPr>
          <w:rFonts w:ascii="Times New Roman" w:hAnsi="Times New Roman" w:cs="Times New Roman"/>
          <w:sz w:val="24"/>
          <w:szCs w:val="24"/>
        </w:rPr>
        <w:t>Учебная неделя: 20.04-25.04.20</w:t>
      </w:r>
    </w:p>
    <w:p w:rsidR="00E33CE2" w:rsidRPr="00017EB6" w:rsidRDefault="00E33CE2" w:rsidP="00E33CE2">
      <w:pPr>
        <w:pStyle w:val="a6"/>
        <w:rPr>
          <w:rFonts w:ascii="Times New Roman" w:hAnsi="Times New Roman" w:cs="Times New Roman"/>
          <w:sz w:val="24"/>
          <w:szCs w:val="24"/>
        </w:rPr>
      </w:pPr>
      <w:r w:rsidRPr="00017EB6">
        <w:rPr>
          <w:rFonts w:ascii="Times New Roman" w:hAnsi="Times New Roman" w:cs="Times New Roman"/>
          <w:sz w:val="24"/>
          <w:szCs w:val="24"/>
        </w:rPr>
        <w:t>Предмет:</w:t>
      </w:r>
      <w:r w:rsidR="00017EB6">
        <w:rPr>
          <w:rFonts w:ascii="Times New Roman" w:hAnsi="Times New Roman" w:cs="Times New Roman"/>
          <w:sz w:val="24"/>
          <w:szCs w:val="24"/>
        </w:rPr>
        <w:t xml:space="preserve"> </w:t>
      </w:r>
      <w:r w:rsidRPr="00017EB6">
        <w:rPr>
          <w:rFonts w:ascii="Times New Roman" w:hAnsi="Times New Roman" w:cs="Times New Roman"/>
          <w:sz w:val="24"/>
          <w:szCs w:val="24"/>
        </w:rPr>
        <w:t>биология    2 час в неделю</w:t>
      </w:r>
    </w:p>
    <w:p w:rsidR="00E33CE2" w:rsidRPr="00017EB6" w:rsidRDefault="00E33CE2" w:rsidP="00E33CE2">
      <w:pPr>
        <w:pStyle w:val="a6"/>
        <w:rPr>
          <w:rFonts w:ascii="Times New Roman" w:hAnsi="Times New Roman" w:cs="Times New Roman"/>
          <w:sz w:val="24"/>
          <w:szCs w:val="24"/>
        </w:rPr>
      </w:pPr>
      <w:r w:rsidRPr="00017EB6">
        <w:rPr>
          <w:rFonts w:ascii="Times New Roman" w:hAnsi="Times New Roman" w:cs="Times New Roman"/>
          <w:sz w:val="24"/>
          <w:szCs w:val="24"/>
        </w:rPr>
        <w:t>Учитель: Ивлева Е.А</w:t>
      </w:r>
    </w:p>
    <w:p w:rsidR="00E33CE2" w:rsidRPr="00017EB6" w:rsidRDefault="00E33CE2" w:rsidP="00E33CE2">
      <w:pPr>
        <w:pStyle w:val="a6"/>
        <w:rPr>
          <w:rFonts w:ascii="Times New Roman" w:hAnsi="Times New Roman" w:cs="Times New Roman"/>
          <w:sz w:val="24"/>
          <w:szCs w:val="24"/>
        </w:rPr>
      </w:pPr>
      <w:r w:rsidRPr="00017EB6">
        <w:rPr>
          <w:rFonts w:ascii="Times New Roman" w:hAnsi="Times New Roman" w:cs="Times New Roman"/>
          <w:sz w:val="24"/>
          <w:szCs w:val="24"/>
        </w:rPr>
        <w:t>Классы: 8</w:t>
      </w:r>
    </w:p>
    <w:p w:rsidR="00E33CE2" w:rsidRDefault="00E33CE2" w:rsidP="00E33CE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11"/>
        <w:tblW w:w="0" w:type="auto"/>
        <w:tblLook w:val="04A0"/>
      </w:tblPr>
      <w:tblGrid>
        <w:gridCol w:w="634"/>
        <w:gridCol w:w="1817"/>
        <w:gridCol w:w="3634"/>
        <w:gridCol w:w="1503"/>
        <w:gridCol w:w="2577"/>
        <w:gridCol w:w="592"/>
        <w:gridCol w:w="2276"/>
        <w:gridCol w:w="1753"/>
      </w:tblGrid>
      <w:tr w:rsidR="00995852" w:rsidRPr="007857BE" w:rsidTr="00017EB6">
        <w:trPr>
          <w:trHeight w:val="755"/>
        </w:trPr>
        <w:tc>
          <w:tcPr>
            <w:tcW w:w="634" w:type="dxa"/>
          </w:tcPr>
          <w:p w:rsidR="00995852" w:rsidRPr="00017EB6" w:rsidRDefault="00995852" w:rsidP="0001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B6">
              <w:rPr>
                <w:rFonts w:ascii="Times New Roman" w:hAnsi="Times New Roman" w:cs="Times New Roman"/>
                <w:b/>
              </w:rPr>
              <w:t>№ уро-ка</w:t>
            </w:r>
          </w:p>
        </w:tc>
        <w:tc>
          <w:tcPr>
            <w:tcW w:w="1827" w:type="dxa"/>
          </w:tcPr>
          <w:p w:rsidR="00995852" w:rsidRPr="00017EB6" w:rsidRDefault="00995852" w:rsidP="0001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B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4" w:type="dxa"/>
          </w:tcPr>
          <w:p w:rsidR="00995852" w:rsidRPr="00017EB6" w:rsidRDefault="00995852" w:rsidP="0001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B6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</w:t>
            </w:r>
          </w:p>
        </w:tc>
        <w:tc>
          <w:tcPr>
            <w:tcW w:w="1426" w:type="dxa"/>
          </w:tcPr>
          <w:p w:rsidR="00995852" w:rsidRPr="00017EB6" w:rsidRDefault="00995852" w:rsidP="0001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B6">
              <w:rPr>
                <w:rFonts w:ascii="Times New Roman" w:hAnsi="Times New Roman" w:cs="Times New Roman"/>
                <w:b/>
              </w:rPr>
              <w:t>Дата урока</w:t>
            </w:r>
          </w:p>
          <w:p w:rsidR="00995852" w:rsidRPr="00017EB6" w:rsidRDefault="00017EB6" w:rsidP="00017E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(по </w:t>
            </w:r>
            <w:r w:rsidR="00995852" w:rsidRPr="00017EB6">
              <w:rPr>
                <w:rFonts w:ascii="Times New Roman" w:hAnsi="Times New Roman" w:cs="Times New Roman"/>
                <w:b/>
              </w:rPr>
              <w:t>расписанию)</w:t>
            </w:r>
          </w:p>
        </w:tc>
        <w:tc>
          <w:tcPr>
            <w:tcW w:w="2577" w:type="dxa"/>
          </w:tcPr>
          <w:p w:rsidR="00995852" w:rsidRPr="00017EB6" w:rsidRDefault="00017EB6" w:rsidP="0001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995852" w:rsidRPr="00017EB6">
              <w:rPr>
                <w:rFonts w:ascii="Times New Roman" w:hAnsi="Times New Roman" w:cs="Times New Roman"/>
                <w:b/>
              </w:rPr>
              <w:t>адание (параграф учебника, стр, коментарии)</w:t>
            </w:r>
          </w:p>
        </w:tc>
        <w:tc>
          <w:tcPr>
            <w:tcW w:w="659" w:type="dxa"/>
          </w:tcPr>
          <w:p w:rsidR="00995852" w:rsidRPr="00017EB6" w:rsidRDefault="00995852" w:rsidP="0001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6" w:type="dxa"/>
          </w:tcPr>
          <w:p w:rsidR="00995852" w:rsidRPr="00017EB6" w:rsidRDefault="00017EB6" w:rsidP="0001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Дата сдачи  </w:t>
            </w:r>
            <w:r w:rsidR="00995852" w:rsidRPr="00017EB6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753" w:type="dxa"/>
          </w:tcPr>
          <w:p w:rsidR="00995852" w:rsidRPr="00017EB6" w:rsidRDefault="00995852" w:rsidP="00017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EB6">
              <w:rPr>
                <w:rFonts w:ascii="Times New Roman" w:hAnsi="Times New Roman"/>
                <w:b/>
              </w:rPr>
              <w:t>Система оценивания конспектов</w:t>
            </w:r>
          </w:p>
          <w:p w:rsidR="00995852" w:rsidRPr="00017EB6" w:rsidRDefault="00995852" w:rsidP="0001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EB6" w:rsidRPr="007857BE" w:rsidTr="0013526C">
        <w:trPr>
          <w:trHeight w:val="257"/>
        </w:trPr>
        <w:tc>
          <w:tcPr>
            <w:tcW w:w="14786" w:type="dxa"/>
            <w:gridSpan w:val="8"/>
          </w:tcPr>
          <w:p w:rsidR="00017EB6" w:rsidRPr="007857BE" w:rsidRDefault="00017EB6" w:rsidP="0013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7857BE">
              <w:rPr>
                <w:rFonts w:ascii="Times New Roman" w:hAnsi="Times New Roman" w:cs="Times New Roman"/>
                <w:b/>
              </w:rPr>
              <w:t>класс</w:t>
            </w:r>
            <w:r>
              <w:rPr>
                <w:rFonts w:ascii="Times New Roman" w:hAnsi="Times New Roman" w:cs="Times New Roman"/>
                <w:b/>
              </w:rPr>
              <w:t xml:space="preserve"> (20.04.2020-25.04.2020)</w:t>
            </w:r>
          </w:p>
        </w:tc>
      </w:tr>
      <w:tr w:rsidR="00995852" w:rsidRPr="007857BE" w:rsidTr="00A033C8">
        <w:trPr>
          <w:trHeight w:val="6221"/>
        </w:trPr>
        <w:tc>
          <w:tcPr>
            <w:tcW w:w="634" w:type="dxa"/>
          </w:tcPr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1</w:t>
            </w: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017EB6" w:rsidRDefault="00017EB6" w:rsidP="0013526C">
            <w:pPr>
              <w:rPr>
                <w:rFonts w:ascii="Times New Roman" w:hAnsi="Times New Roman" w:cs="Times New Roman"/>
              </w:rPr>
            </w:pPr>
          </w:p>
          <w:p w:rsidR="00995852" w:rsidRPr="007857BE" w:rsidRDefault="00995852" w:rsidP="001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</w:tcPr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366A">
              <w:rPr>
                <w:rFonts w:ascii="Times New Roman" w:hAnsi="Times New Roman" w:cs="Times New Roman"/>
              </w:rPr>
              <w:lastRenderedPageBreak/>
              <w:t>Воля, эмоции, внимание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012C7">
              <w:rPr>
                <w:rFonts w:ascii="Times New Roman" w:hAnsi="Times New Roman" w:cs="Times New Roman"/>
                <w:i/>
              </w:rPr>
              <w:t>Лабораторная работа: «</w:t>
            </w:r>
            <w:r w:rsidRPr="00F012C7">
              <w:rPr>
                <w:rStyle w:val="FontStyle36"/>
                <w:i/>
                <w:sz w:val="22"/>
                <w:szCs w:val="22"/>
              </w:rPr>
              <w:t>Изменение числа колебаний образа усечённой пирамиды при непроизвольном, произвольном внимании и при актив</w:t>
            </w:r>
            <w:r w:rsidRPr="00F012C7">
              <w:rPr>
                <w:rStyle w:val="FontStyle36"/>
                <w:i/>
                <w:sz w:val="22"/>
                <w:szCs w:val="22"/>
              </w:rPr>
              <w:softHyphen/>
              <w:t>ной работе с объектом»</w:t>
            </w: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17EB6" w:rsidRDefault="00017EB6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AA6E1E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83A">
              <w:rPr>
                <w:rFonts w:ascii="Times New Roman" w:hAnsi="Times New Roman" w:cs="Times New Roman"/>
              </w:rPr>
              <w:t>Роль эндокринной регуляции</w:t>
            </w: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5852" w:rsidRDefault="00995852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53AF3" w:rsidRDefault="00953AF3" w:rsidP="00135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995852" w:rsidRPr="00BA27DA" w:rsidRDefault="00995852" w:rsidP="0030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Д.В. Колесов Биология. Человек</w:t>
            </w:r>
            <w:r w:rsidRPr="00BA27DA">
              <w:rPr>
                <w:rFonts w:ascii="Times New Roman" w:hAnsi="Times New Roman" w:cs="Times New Roman"/>
              </w:rPr>
              <w:t xml:space="preserve">. 8 </w:t>
            </w:r>
            <w:r>
              <w:rPr>
                <w:rFonts w:ascii="Times New Roman" w:hAnsi="Times New Roman" w:cs="Times New Roman"/>
              </w:rPr>
              <w:t>класс</w:t>
            </w:r>
            <w:r w:rsidRPr="00BA27DA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Pr="00FB2A2D">
                <w:rPr>
                  <w:rStyle w:val="a8"/>
                  <w:rFonts w:ascii="Times New Roman" w:hAnsi="Times New Roman" w:cs="Times New Roman"/>
                </w:rPr>
                <w:t>https://infourok.ru/prezentaciya-po-biologii-volya-emocii-vnimanieklass-634656.html</w:t>
              </w:r>
            </w:hyperlink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BA27DA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785F02" w:rsidRDefault="00995852" w:rsidP="0013526C">
            <w:pPr>
              <w:rPr>
                <w:rFonts w:ascii="Times New Roman" w:hAnsi="Times New Roman" w:cs="Times New Roman"/>
              </w:rPr>
            </w:pPr>
            <w:r w:rsidRPr="002C61DF">
              <w:rPr>
                <w:rFonts w:ascii="Times New Roman" w:hAnsi="Times New Roman" w:cs="Times New Roman"/>
              </w:rPr>
              <w:t>Учебник Д.В. Колесов Биология. Человек. 8 класс.</w:t>
            </w:r>
            <w:hyperlink r:id="rId8" w:history="1">
              <w:r w:rsidR="00953AF3" w:rsidRPr="00FB2A2D">
                <w:rPr>
                  <w:rStyle w:val="a8"/>
                  <w:rFonts w:ascii="Times New Roman" w:hAnsi="Times New Roman" w:cs="Times New Roman"/>
                </w:rPr>
                <w:t>https://infourok.ru/prezentaciya-na-temu-endokrinnaya-sistema-klass-1187896.html</w:t>
              </w:r>
            </w:hyperlink>
          </w:p>
          <w:p w:rsidR="00995852" w:rsidRPr="00785F0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785F0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785F0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785F0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785F0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785F0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785F0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785F02" w:rsidRDefault="00995852" w:rsidP="0013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апреля</w:t>
            </w: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13526C">
            <w:pPr>
              <w:rPr>
                <w:rFonts w:ascii="Times New Roman" w:hAnsi="Times New Roman" w:cs="Times New Roman"/>
              </w:rPr>
            </w:pPr>
          </w:p>
          <w:p w:rsidR="00995852" w:rsidRPr="007857BE" w:rsidRDefault="00AA6E1E" w:rsidP="00017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95852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577" w:type="dxa"/>
          </w:tcPr>
          <w:p w:rsidR="00995852" w:rsidRPr="003448C8" w:rsidRDefault="00995852" w:rsidP="00344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Параграф 57</w:t>
            </w:r>
            <w:r w:rsidRPr="003448C8">
              <w:rPr>
                <w:rFonts w:ascii="Times New Roman" w:hAnsi="Times New Roman" w:cs="Times New Roman"/>
              </w:rPr>
              <w:t>. Стр.</w:t>
            </w:r>
            <w:r>
              <w:rPr>
                <w:rFonts w:ascii="Times New Roman" w:hAnsi="Times New Roman" w:cs="Times New Roman"/>
              </w:rPr>
              <w:t>357-364</w:t>
            </w:r>
            <w:r w:rsidRPr="003448C8">
              <w:rPr>
                <w:rFonts w:ascii="Times New Roman" w:hAnsi="Times New Roman" w:cs="Times New Roman"/>
              </w:rPr>
              <w:t xml:space="preserve"> прочитать.</w:t>
            </w:r>
          </w:p>
          <w:p w:rsidR="00995852" w:rsidRDefault="00995852" w:rsidP="00344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8C8">
              <w:rPr>
                <w:rFonts w:ascii="Times New Roman" w:hAnsi="Times New Roman" w:cs="Times New Roman"/>
              </w:rPr>
              <w:t>Посмотреть презентацию (по ссылке)</w:t>
            </w:r>
          </w:p>
          <w:p w:rsidR="00995852" w:rsidRDefault="00995852" w:rsidP="00344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лаб. раб стр 363</w:t>
            </w:r>
          </w:p>
          <w:p w:rsidR="00995852" w:rsidRDefault="00995852" w:rsidP="00344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2C7">
              <w:rPr>
                <w:rFonts w:ascii="Times New Roman" w:hAnsi="Times New Roman" w:cs="Times New Roman"/>
                <w:i/>
              </w:rPr>
              <w:t>«</w:t>
            </w:r>
            <w:r w:rsidRPr="00F012C7">
              <w:rPr>
                <w:rStyle w:val="FontStyle36"/>
                <w:i/>
                <w:sz w:val="22"/>
                <w:szCs w:val="22"/>
              </w:rPr>
              <w:t>Изменение числа колебаний образа усечённой пирамиды при непроизвольном, произвольном внимании и при актив</w:t>
            </w:r>
            <w:r w:rsidRPr="00F012C7">
              <w:rPr>
                <w:rStyle w:val="FontStyle36"/>
                <w:i/>
                <w:sz w:val="22"/>
                <w:szCs w:val="22"/>
              </w:rPr>
              <w:softHyphen/>
              <w:t>ной работе с объектом»</w:t>
            </w:r>
          </w:p>
          <w:p w:rsidR="00995852" w:rsidRDefault="00995852" w:rsidP="00A67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оформить в таблице стр. 364</w:t>
            </w:r>
          </w:p>
          <w:p w:rsidR="00995852" w:rsidRPr="00995852" w:rsidRDefault="00995852" w:rsidP="00995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852">
              <w:rPr>
                <w:rFonts w:ascii="Times New Roman" w:hAnsi="Times New Roman" w:cs="Times New Roman"/>
              </w:rPr>
              <w:t>Подумайте над вопросами</w:t>
            </w:r>
            <w:r w:rsidR="00AA6E1E">
              <w:rPr>
                <w:rFonts w:ascii="Times New Roman" w:hAnsi="Times New Roman" w:cs="Times New Roman"/>
              </w:rPr>
              <w:t xml:space="preserve"> используя ваши результаты и текст параграфа</w:t>
            </w:r>
          </w:p>
          <w:p w:rsidR="00995852" w:rsidRPr="00BD4811" w:rsidRDefault="00BD4811" w:rsidP="00BD4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95852" w:rsidRPr="00BD4811">
              <w:rPr>
                <w:rFonts w:ascii="Times New Roman" w:hAnsi="Times New Roman" w:cs="Times New Roman"/>
              </w:rPr>
              <w:t>При каком внимании наблюдается наибольшее число колебаний внимания</w:t>
            </w:r>
          </w:p>
          <w:p w:rsidR="00BD4811" w:rsidRDefault="00BD4811" w:rsidP="00BD4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D4811">
              <w:rPr>
                <w:rFonts w:ascii="Times New Roman" w:hAnsi="Times New Roman" w:cs="Times New Roman"/>
              </w:rPr>
              <w:t xml:space="preserve">При каком внимании выполнение инструкции </w:t>
            </w:r>
            <w:r w:rsidRPr="00BD4811">
              <w:rPr>
                <w:rFonts w:ascii="Times New Roman" w:hAnsi="Times New Roman" w:cs="Times New Roman"/>
              </w:rPr>
              <w:lastRenderedPageBreak/>
              <w:t>требует больших усилий и поэтому непрерывно  приходится бороться с угасанием внимания</w:t>
            </w:r>
          </w:p>
          <w:p w:rsidR="00BD4811" w:rsidRPr="00BD4811" w:rsidRDefault="00BD4811" w:rsidP="00BD4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D4811">
              <w:rPr>
                <w:rFonts w:ascii="Times New Roman" w:hAnsi="Times New Roman" w:cs="Times New Roman"/>
              </w:rPr>
              <w:t>В каком случае у испытуемых колебания внимания практически не проявляются и почему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95852" w:rsidRPr="00B455E2" w:rsidRDefault="00995852" w:rsidP="00A67D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455E2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 записи делаете аккуратно, четко, желательно гелевой ручкой </w:t>
            </w:r>
          </w:p>
          <w:p w:rsidR="00017EB6" w:rsidRDefault="00017EB6" w:rsidP="00644105">
            <w:pPr>
              <w:spacing w:after="0"/>
              <w:rPr>
                <w:rFonts w:ascii="Times New Roman" w:hAnsi="Times New Roman" w:cs="Times New Roman"/>
              </w:rPr>
            </w:pPr>
          </w:p>
          <w:p w:rsidR="00995852" w:rsidRDefault="00953AF3" w:rsidP="006441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58</w:t>
            </w:r>
            <w:r w:rsidR="00995852" w:rsidRPr="00644105">
              <w:rPr>
                <w:rFonts w:ascii="Times New Roman" w:hAnsi="Times New Roman" w:cs="Times New Roman"/>
              </w:rPr>
              <w:t xml:space="preserve">. Стр. </w:t>
            </w:r>
            <w:r>
              <w:rPr>
                <w:rFonts w:ascii="Times New Roman" w:hAnsi="Times New Roman" w:cs="Times New Roman"/>
              </w:rPr>
              <w:t>368-373</w:t>
            </w:r>
            <w:r w:rsidR="00995852" w:rsidRPr="00644105">
              <w:rPr>
                <w:rFonts w:ascii="Times New Roman" w:hAnsi="Times New Roman" w:cs="Times New Roman"/>
              </w:rPr>
              <w:t xml:space="preserve"> прочитать.</w:t>
            </w:r>
          </w:p>
          <w:p w:rsidR="00995852" w:rsidRDefault="00995852" w:rsidP="006441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r w:rsidR="00841BDB" w:rsidRPr="00841BDB">
              <w:rPr>
                <w:rFonts w:ascii="Times New Roman" w:hAnsi="Times New Roman" w:cs="Times New Roman"/>
                <w:color w:val="FF0000"/>
              </w:rPr>
              <w:t>обязательно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презентацию по ссылке</w:t>
            </w:r>
          </w:p>
          <w:p w:rsidR="00995852" w:rsidRDefault="00995852" w:rsidP="006441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значение </w:t>
            </w:r>
            <w:r w:rsidRPr="00953AF3">
              <w:rPr>
                <w:rFonts w:ascii="Times New Roman" w:hAnsi="Times New Roman" w:cs="Times New Roman"/>
                <w:b/>
              </w:rPr>
              <w:t>новых терминов (выделены в голубой рамочке в конце параграфа).</w:t>
            </w:r>
          </w:p>
          <w:p w:rsidR="00995852" w:rsidRPr="007857BE" w:rsidRDefault="00953AF3" w:rsidP="001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Подумайте над вопросом №6</w:t>
            </w:r>
            <w:r w:rsidR="0095581B">
              <w:rPr>
                <w:rFonts w:ascii="Times New Roman" w:hAnsi="Times New Roman" w:cs="Times New Roman"/>
              </w:rPr>
              <w:t>Это задание на самоконтроле.  Высылать по желанию</w:t>
            </w:r>
          </w:p>
        </w:tc>
        <w:tc>
          <w:tcPr>
            <w:tcW w:w="659" w:type="dxa"/>
          </w:tcPr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953AF3" w:rsidRDefault="00AA6E1E" w:rsidP="00017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</w:t>
            </w:r>
            <w:r w:rsidR="00995852">
              <w:rPr>
                <w:rFonts w:ascii="Times New Roman" w:hAnsi="Times New Roman" w:cs="Times New Roman"/>
              </w:rPr>
              <w:t xml:space="preserve"> апреля</w:t>
            </w:r>
          </w:p>
          <w:p w:rsidR="00995852" w:rsidRPr="00953AF3" w:rsidRDefault="00995852" w:rsidP="00723544">
            <w:pPr>
              <w:rPr>
                <w:rFonts w:ascii="Times New Roman" w:hAnsi="Times New Roman" w:cs="Times New Roman"/>
              </w:rPr>
            </w:pPr>
            <w:r w:rsidRPr="0090543D">
              <w:rPr>
                <w:rFonts w:ascii="Times New Roman" w:hAnsi="Times New Roman"/>
              </w:rPr>
              <w:t>Выполненные задания в тетради по учебнику присылать в виде фотографий  на почту</w:t>
            </w:r>
          </w:p>
          <w:p w:rsidR="00995852" w:rsidRPr="0090543D" w:rsidRDefault="008A1F00" w:rsidP="00723544">
            <w:hyperlink r:id="rId9" w:history="1">
              <w:r w:rsidR="00995852" w:rsidRPr="0090543D">
                <w:rPr>
                  <w:rStyle w:val="a8"/>
                  <w:lang w:val="en-US"/>
                </w:rPr>
                <w:t>Ivlevaelena</w:t>
              </w:r>
              <w:r w:rsidR="00995852" w:rsidRPr="004836AD">
                <w:rPr>
                  <w:rStyle w:val="a8"/>
                </w:rPr>
                <w:t>44@</w:t>
              </w:r>
              <w:r w:rsidR="00995852" w:rsidRPr="0090543D">
                <w:rPr>
                  <w:rStyle w:val="a8"/>
                  <w:lang w:val="en-US"/>
                </w:rPr>
                <w:t>mail</w:t>
              </w:r>
              <w:r w:rsidR="00995852" w:rsidRPr="004836AD">
                <w:rPr>
                  <w:rStyle w:val="a8"/>
                </w:rPr>
                <w:t>.</w:t>
              </w:r>
              <w:r w:rsidR="00995852" w:rsidRPr="0090543D">
                <w:rPr>
                  <w:rStyle w:val="a8"/>
                  <w:lang w:val="en-US"/>
                </w:rPr>
                <w:t>ru</w:t>
              </w:r>
            </w:hyperlink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95852" w:rsidP="002C61DF">
            <w:pPr>
              <w:rPr>
                <w:rFonts w:ascii="Times New Roman" w:hAnsi="Times New Roman" w:cs="Times New Roman"/>
              </w:rPr>
            </w:pPr>
          </w:p>
          <w:p w:rsidR="00995852" w:rsidRDefault="00953AF3" w:rsidP="002C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A6E1E">
              <w:rPr>
                <w:rFonts w:ascii="Times New Roman" w:hAnsi="Times New Roman" w:cs="Times New Roman"/>
              </w:rPr>
              <w:t>24</w:t>
            </w:r>
            <w:r w:rsidR="00995852">
              <w:rPr>
                <w:rFonts w:ascii="Times New Roman" w:hAnsi="Times New Roman" w:cs="Times New Roman"/>
              </w:rPr>
              <w:t xml:space="preserve"> апреля</w:t>
            </w:r>
          </w:p>
          <w:p w:rsidR="00995852" w:rsidRPr="0090543D" w:rsidRDefault="00995852" w:rsidP="00723544">
            <w:r w:rsidRPr="0090543D">
              <w:rPr>
                <w:rFonts w:ascii="Times New Roman" w:hAnsi="Times New Roman"/>
              </w:rPr>
              <w:t>Выполненные задания в тетради по учебнику</w:t>
            </w:r>
            <w:r w:rsidR="0095581B">
              <w:rPr>
                <w:rFonts w:ascii="Times New Roman" w:hAnsi="Times New Roman" w:cs="Times New Roman"/>
              </w:rPr>
              <w:t xml:space="preserve">Это задание на самоконтроле. Мне высылать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81B">
              <w:rPr>
                <w:rFonts w:ascii="Times New Roman" w:hAnsi="Times New Roman"/>
              </w:rPr>
              <w:t xml:space="preserve">  на</w:t>
            </w:r>
            <w:r w:rsidRPr="0090543D">
              <w:rPr>
                <w:rFonts w:ascii="Times New Roman" w:hAnsi="Times New Roman"/>
              </w:rPr>
              <w:t xml:space="preserve"> почту</w:t>
            </w:r>
            <w:r w:rsidR="0095581B">
              <w:rPr>
                <w:rFonts w:ascii="Times New Roman" w:hAnsi="Times New Roman"/>
              </w:rPr>
              <w:t xml:space="preserve"> по желанию</w:t>
            </w:r>
          </w:p>
          <w:p w:rsidR="00995852" w:rsidRPr="00017EB6" w:rsidRDefault="008A1F00" w:rsidP="002C61DF">
            <w:hyperlink r:id="rId10" w:history="1">
              <w:r w:rsidR="00995852" w:rsidRPr="0090543D">
                <w:rPr>
                  <w:rStyle w:val="a8"/>
                  <w:lang w:val="en-US"/>
                </w:rPr>
                <w:t>Ivlevaelena</w:t>
              </w:r>
              <w:r w:rsidR="00995852" w:rsidRPr="0095581B">
                <w:rPr>
                  <w:rStyle w:val="a8"/>
                </w:rPr>
                <w:t>44@</w:t>
              </w:r>
              <w:r w:rsidR="00995852" w:rsidRPr="0090543D">
                <w:rPr>
                  <w:rStyle w:val="a8"/>
                  <w:lang w:val="en-US"/>
                </w:rPr>
                <w:t>mail</w:t>
              </w:r>
              <w:r w:rsidR="00995852" w:rsidRPr="0095581B">
                <w:rPr>
                  <w:rStyle w:val="a8"/>
                </w:rPr>
                <w:t>.</w:t>
              </w:r>
              <w:r w:rsidR="00995852" w:rsidRPr="0090543D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1753" w:type="dxa"/>
          </w:tcPr>
          <w:p w:rsidR="00017EB6" w:rsidRDefault="00017EB6" w:rsidP="00BA27DA">
            <w:pPr>
              <w:rPr>
                <w:rFonts w:ascii="Times New Roman" w:hAnsi="Times New Roman"/>
              </w:rPr>
            </w:pPr>
          </w:p>
          <w:p w:rsidR="00017EB6" w:rsidRDefault="00017EB6" w:rsidP="00BA27DA">
            <w:pPr>
              <w:rPr>
                <w:rFonts w:ascii="Times New Roman" w:hAnsi="Times New Roman"/>
              </w:rPr>
            </w:pPr>
          </w:p>
          <w:p w:rsidR="00017EB6" w:rsidRDefault="00017EB6" w:rsidP="00BA27DA">
            <w:pPr>
              <w:rPr>
                <w:rFonts w:ascii="Times New Roman" w:hAnsi="Times New Roman"/>
              </w:rPr>
            </w:pPr>
          </w:p>
          <w:p w:rsidR="00017EB6" w:rsidRDefault="00017EB6" w:rsidP="00BA27DA">
            <w:pPr>
              <w:rPr>
                <w:rFonts w:ascii="Times New Roman" w:hAnsi="Times New Roman"/>
              </w:rPr>
            </w:pPr>
          </w:p>
          <w:p w:rsidR="00017EB6" w:rsidRDefault="00017EB6" w:rsidP="00BA27DA">
            <w:pPr>
              <w:rPr>
                <w:rFonts w:ascii="Times New Roman" w:hAnsi="Times New Roman"/>
              </w:rPr>
            </w:pPr>
          </w:p>
          <w:p w:rsidR="00017EB6" w:rsidRDefault="00017EB6" w:rsidP="00BA27DA">
            <w:pPr>
              <w:rPr>
                <w:rFonts w:ascii="Times New Roman" w:hAnsi="Times New Roman"/>
              </w:rPr>
            </w:pPr>
          </w:p>
          <w:p w:rsidR="00017EB6" w:rsidRDefault="00017EB6" w:rsidP="00BA27DA">
            <w:pPr>
              <w:rPr>
                <w:rFonts w:ascii="Times New Roman" w:hAnsi="Times New Roman"/>
              </w:rPr>
            </w:pPr>
          </w:p>
          <w:p w:rsidR="00995852" w:rsidRPr="005F1367" w:rsidRDefault="00995852" w:rsidP="00BA2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ставится одна за 2 темы.</w:t>
            </w:r>
          </w:p>
          <w:p w:rsidR="00995852" w:rsidRPr="00017EB6" w:rsidRDefault="00995852" w:rsidP="00BA27DA">
            <w:pPr>
              <w:rPr>
                <w:rFonts w:ascii="Times New Roman" w:hAnsi="Times New Roman"/>
              </w:rPr>
            </w:pPr>
            <w:r w:rsidRPr="00E43AC5">
              <w:rPr>
                <w:rFonts w:ascii="Times New Roman" w:hAnsi="Times New Roman"/>
                <w:b/>
              </w:rPr>
              <w:t>Отметка «5»</w:t>
            </w:r>
            <w:r>
              <w:rPr>
                <w:rFonts w:ascii="Times New Roman" w:hAnsi="Times New Roman"/>
              </w:rPr>
              <w:t xml:space="preserve"> - р</w:t>
            </w:r>
            <w:r w:rsidRPr="005F1367">
              <w:rPr>
                <w:rFonts w:ascii="Times New Roman" w:hAnsi="Times New Roman"/>
              </w:rPr>
              <w:t xml:space="preserve">абота выполнена полностью. Нет ошибок в логических рассуждениях. </w:t>
            </w:r>
            <w:r w:rsidRPr="00E43AC5">
              <w:rPr>
                <w:rFonts w:ascii="Times New Roman" w:hAnsi="Times New Roman"/>
                <w:b/>
              </w:rPr>
              <w:lastRenderedPageBreak/>
              <w:t>Отметка «4»</w:t>
            </w:r>
            <w:r>
              <w:rPr>
                <w:rFonts w:ascii="Times New Roman" w:hAnsi="Times New Roman"/>
              </w:rPr>
              <w:t xml:space="preserve"> - в</w:t>
            </w:r>
            <w:r w:rsidRPr="005F1367">
              <w:rPr>
                <w:rFonts w:ascii="Times New Roman" w:hAnsi="Times New Roman"/>
              </w:rPr>
              <w:t xml:space="preserve">озможно наличие одной неточности или описки, не являющихся следствием незнания или непонимания учебного материала. </w:t>
            </w:r>
            <w:r w:rsidRPr="00E43AC5">
              <w:rPr>
                <w:rFonts w:ascii="Times New Roman" w:hAnsi="Times New Roman"/>
                <w:b/>
              </w:rPr>
              <w:t>Отметка «3»</w:t>
            </w:r>
            <w:r>
              <w:rPr>
                <w:rFonts w:ascii="Times New Roman" w:hAnsi="Times New Roman"/>
              </w:rPr>
              <w:t xml:space="preserve"> - р</w:t>
            </w:r>
            <w:r w:rsidRPr="005F1367">
              <w:rPr>
                <w:rFonts w:ascii="Times New Roman" w:hAnsi="Times New Roman"/>
              </w:rPr>
              <w:t>абота выполнена не полностью. Допущены грубые ошибки</w:t>
            </w:r>
            <w:r>
              <w:rPr>
                <w:rFonts w:ascii="Times New Roman" w:hAnsi="Times New Roman"/>
              </w:rPr>
              <w:t>,</w:t>
            </w:r>
            <w:r w:rsidRPr="005F1367">
              <w:rPr>
                <w:rFonts w:ascii="Times New Roman" w:hAnsi="Times New Roman"/>
              </w:rPr>
              <w:t xml:space="preserve"> выполнена не самостоятельно. </w:t>
            </w:r>
            <w:r w:rsidRPr="00E43AC5">
              <w:rPr>
                <w:rFonts w:ascii="Times New Roman" w:hAnsi="Times New Roman"/>
                <w:b/>
              </w:rPr>
              <w:t>Отметка «2»</w:t>
            </w:r>
            <w:r>
              <w:rPr>
                <w:rFonts w:ascii="Times New Roman" w:hAnsi="Times New Roman"/>
              </w:rPr>
              <w:t xml:space="preserve"> - </w:t>
            </w:r>
            <w:r w:rsidR="00017EB6">
              <w:rPr>
                <w:rFonts w:ascii="Times New Roman" w:hAnsi="Times New Roman"/>
              </w:rPr>
              <w:t xml:space="preserve"> Рабо</w:t>
            </w:r>
            <w:r w:rsidRPr="005F1367">
              <w:rPr>
                <w:rFonts w:ascii="Times New Roman" w:hAnsi="Times New Roman"/>
              </w:rPr>
              <w:t>а не сдана</w:t>
            </w:r>
          </w:p>
        </w:tc>
      </w:tr>
    </w:tbl>
    <w:p w:rsidR="0013526C" w:rsidRDefault="0013526C"/>
    <w:sectPr w:rsidR="0013526C" w:rsidSect="0013526C">
      <w:head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2C" w:rsidRDefault="0088252C">
      <w:pPr>
        <w:spacing w:after="0" w:line="240" w:lineRule="auto"/>
      </w:pPr>
      <w:r>
        <w:separator/>
      </w:r>
    </w:p>
  </w:endnote>
  <w:endnote w:type="continuationSeparator" w:id="1">
    <w:p w:rsidR="0088252C" w:rsidRDefault="0088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2C" w:rsidRDefault="0088252C">
      <w:pPr>
        <w:spacing w:after="0" w:line="240" w:lineRule="auto"/>
      </w:pPr>
      <w:r>
        <w:separator/>
      </w:r>
    </w:p>
  </w:footnote>
  <w:footnote w:type="continuationSeparator" w:id="1">
    <w:p w:rsidR="0088252C" w:rsidRDefault="0088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6C" w:rsidRPr="00D912D5" w:rsidRDefault="0013526C" w:rsidP="0013526C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A9F"/>
    <w:multiLevelType w:val="hybridMultilevel"/>
    <w:tmpl w:val="AFBE79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43B"/>
    <w:multiLevelType w:val="hybridMultilevel"/>
    <w:tmpl w:val="DF5C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15A"/>
    <w:multiLevelType w:val="hybridMultilevel"/>
    <w:tmpl w:val="F60A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75C29"/>
    <w:multiLevelType w:val="hybridMultilevel"/>
    <w:tmpl w:val="C46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189"/>
    <w:rsid w:val="00017EB6"/>
    <w:rsid w:val="000C08C4"/>
    <w:rsid w:val="0013526C"/>
    <w:rsid w:val="00182E58"/>
    <w:rsid w:val="00190FB1"/>
    <w:rsid w:val="001961D0"/>
    <w:rsid w:val="002C61DF"/>
    <w:rsid w:val="00305D8A"/>
    <w:rsid w:val="00330E4E"/>
    <w:rsid w:val="003448C8"/>
    <w:rsid w:val="0036420B"/>
    <w:rsid w:val="003A49CB"/>
    <w:rsid w:val="003C6653"/>
    <w:rsid w:val="004836AD"/>
    <w:rsid w:val="00603C99"/>
    <w:rsid w:val="0060468B"/>
    <w:rsid w:val="00637189"/>
    <w:rsid w:val="00644105"/>
    <w:rsid w:val="006A280B"/>
    <w:rsid w:val="00723544"/>
    <w:rsid w:val="00785F02"/>
    <w:rsid w:val="00841BDB"/>
    <w:rsid w:val="00857E8C"/>
    <w:rsid w:val="0088252C"/>
    <w:rsid w:val="008A1F00"/>
    <w:rsid w:val="00944AB1"/>
    <w:rsid w:val="00953AF3"/>
    <w:rsid w:val="0095581B"/>
    <w:rsid w:val="00995852"/>
    <w:rsid w:val="009B5B72"/>
    <w:rsid w:val="00A033C8"/>
    <w:rsid w:val="00A0459A"/>
    <w:rsid w:val="00A22388"/>
    <w:rsid w:val="00A67D9B"/>
    <w:rsid w:val="00A95FE9"/>
    <w:rsid w:val="00AA6E1E"/>
    <w:rsid w:val="00B455E2"/>
    <w:rsid w:val="00B816F3"/>
    <w:rsid w:val="00BA27DA"/>
    <w:rsid w:val="00BD4811"/>
    <w:rsid w:val="00C651A1"/>
    <w:rsid w:val="00D426B3"/>
    <w:rsid w:val="00DC54E2"/>
    <w:rsid w:val="00E163EC"/>
    <w:rsid w:val="00E33CE2"/>
    <w:rsid w:val="00E51F81"/>
    <w:rsid w:val="00ED449D"/>
    <w:rsid w:val="00ED5BEC"/>
    <w:rsid w:val="00FA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CE2"/>
  </w:style>
  <w:style w:type="paragraph" w:styleId="a6">
    <w:name w:val="No Spacing"/>
    <w:uiPriority w:val="1"/>
    <w:qFormat/>
    <w:rsid w:val="00E33C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3C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5D8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5D8A"/>
    <w:rPr>
      <w:color w:val="954F72" w:themeColor="followedHyperlink"/>
      <w:u w:val="single"/>
    </w:rPr>
  </w:style>
  <w:style w:type="character" w:customStyle="1" w:styleId="FontStyle36">
    <w:name w:val="Font Style36"/>
    <w:uiPriority w:val="99"/>
    <w:rsid w:val="004836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endokrinnaya-sistema-klass-118789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biologii-volya-emocii-vnimanieklass-63465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levaelena4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levaelena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Links>
    <vt:vector size="24" baseType="variant">
      <vt:variant>
        <vt:i4>1769521</vt:i4>
      </vt:variant>
      <vt:variant>
        <vt:i4>9</vt:i4>
      </vt:variant>
      <vt:variant>
        <vt:i4>0</vt:i4>
      </vt:variant>
      <vt:variant>
        <vt:i4>5</vt:i4>
      </vt:variant>
      <vt:variant>
        <vt:lpwstr>mailto:Ivlevaelena44@mail.ru</vt:lpwstr>
      </vt:variant>
      <vt:variant>
        <vt:lpwstr/>
      </vt:variant>
      <vt:variant>
        <vt:i4>1769521</vt:i4>
      </vt:variant>
      <vt:variant>
        <vt:i4>6</vt:i4>
      </vt:variant>
      <vt:variant>
        <vt:i4>0</vt:i4>
      </vt:variant>
      <vt:variant>
        <vt:i4>5</vt:i4>
      </vt:variant>
      <vt:variant>
        <vt:lpwstr>mailto:Ivlevaelena44@mail.ru</vt:lpwstr>
      </vt:variant>
      <vt:variant>
        <vt:lpwstr/>
      </vt:variant>
      <vt:variant>
        <vt:i4>5701642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https://infourok.ru/prezentaciya-na-temu-endokrinnaya-sistema-klass-1187896.html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https://infourok.ru/prezentaciya-po-biologii-volya-emocii-vnimanieklass-634656.html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2020-04-07T05:03:00Z</dcterms:created>
  <dcterms:modified xsi:type="dcterms:W3CDTF">2020-04-18T05:43:00Z</dcterms:modified>
</cp:coreProperties>
</file>