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9326B8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9326B8" w:rsidRDefault="00870566" w:rsidP="009326B8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326B8">
        <w:rPr>
          <w:rFonts w:ascii="Times New Roman" w:hAnsi="Times New Roman"/>
          <w:b/>
        </w:rPr>
        <w:t xml:space="preserve">Расписание дистанционного обучения по </w:t>
      </w:r>
      <w:r w:rsidR="009326B8" w:rsidRPr="009326B8">
        <w:rPr>
          <w:rFonts w:ascii="Times New Roman" w:hAnsi="Times New Roman"/>
          <w:b/>
        </w:rPr>
        <w:t>биологии</w:t>
      </w:r>
      <w:r w:rsidRPr="009326B8">
        <w:rPr>
          <w:rFonts w:ascii="Times New Roman" w:hAnsi="Times New Roman"/>
          <w:b/>
        </w:rPr>
        <w:t xml:space="preserve"> в </w:t>
      </w:r>
      <w:r w:rsidR="009326B8" w:rsidRPr="009326B8">
        <w:rPr>
          <w:rFonts w:ascii="Times New Roman" w:hAnsi="Times New Roman"/>
          <w:b/>
          <w:sz w:val="24"/>
        </w:rPr>
        <w:t>6а</w:t>
      </w:r>
      <w:proofErr w:type="gramStart"/>
      <w:r w:rsidR="009326B8" w:rsidRPr="009326B8">
        <w:rPr>
          <w:rFonts w:ascii="Times New Roman" w:hAnsi="Times New Roman"/>
          <w:b/>
          <w:sz w:val="24"/>
        </w:rPr>
        <w:t>,б</w:t>
      </w:r>
      <w:proofErr w:type="gramEnd"/>
      <w:r w:rsidR="009326B8" w:rsidRPr="009326B8">
        <w:rPr>
          <w:rFonts w:ascii="Times New Roman" w:hAnsi="Times New Roman"/>
          <w:b/>
          <w:sz w:val="24"/>
        </w:rPr>
        <w:t>,в,г</w:t>
      </w:r>
      <w:r w:rsidRPr="009326B8">
        <w:rPr>
          <w:rFonts w:ascii="Times New Roman" w:hAnsi="Times New Roman"/>
          <w:b/>
        </w:rPr>
        <w:t xml:space="preserve"> класс</w:t>
      </w:r>
      <w:r w:rsidR="009326B8" w:rsidRPr="009326B8">
        <w:rPr>
          <w:rFonts w:ascii="Times New Roman" w:hAnsi="Times New Roman"/>
          <w:b/>
        </w:rPr>
        <w:t>ах</w:t>
      </w:r>
    </w:p>
    <w:p w:rsidR="00870566" w:rsidRPr="009326B8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9326B8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9326B8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326B8">
        <w:rPr>
          <w:rFonts w:ascii="Times New Roman" w:eastAsia="Times New Roman" w:hAnsi="Times New Roman"/>
        </w:rPr>
        <w:t>Учебная неделя (дата):</w:t>
      </w:r>
      <w:r w:rsidR="009326B8" w:rsidRPr="009326B8">
        <w:rPr>
          <w:rFonts w:ascii="Times New Roman" w:eastAsia="Times New Roman" w:hAnsi="Times New Roman"/>
        </w:rPr>
        <w:t xml:space="preserve"> </w:t>
      </w:r>
      <w:r w:rsidRPr="009326B8">
        <w:rPr>
          <w:rFonts w:ascii="Times New Roman" w:eastAsia="Times New Roman" w:hAnsi="Times New Roman"/>
        </w:rPr>
        <w:t>2</w:t>
      </w:r>
      <w:r w:rsidR="009326B8" w:rsidRPr="009326B8">
        <w:rPr>
          <w:rFonts w:ascii="Times New Roman" w:eastAsia="Times New Roman" w:hAnsi="Times New Roman"/>
        </w:rPr>
        <w:t>7</w:t>
      </w:r>
      <w:r w:rsidRPr="009326B8">
        <w:rPr>
          <w:rFonts w:ascii="Times New Roman" w:eastAsia="Times New Roman" w:hAnsi="Times New Roman"/>
        </w:rPr>
        <w:t>.04.-</w:t>
      </w:r>
      <w:r w:rsidR="009326B8" w:rsidRPr="009326B8">
        <w:rPr>
          <w:rFonts w:ascii="Times New Roman" w:eastAsia="Times New Roman" w:hAnsi="Times New Roman"/>
        </w:rPr>
        <w:t>30</w:t>
      </w:r>
      <w:r w:rsidRPr="009326B8">
        <w:rPr>
          <w:rFonts w:ascii="Times New Roman" w:eastAsia="Times New Roman" w:hAnsi="Times New Roman"/>
        </w:rPr>
        <w:t>.04.20.</w:t>
      </w:r>
    </w:p>
    <w:p w:rsidR="00870566" w:rsidRPr="009326B8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326B8">
        <w:rPr>
          <w:rFonts w:ascii="Times New Roman" w:eastAsia="Times New Roman" w:hAnsi="Times New Roman"/>
        </w:rPr>
        <w:t>Предмет</w:t>
      </w:r>
      <w:r w:rsidR="009326B8" w:rsidRPr="009326B8">
        <w:rPr>
          <w:rFonts w:ascii="Times New Roman" w:eastAsia="Times New Roman" w:hAnsi="Times New Roman"/>
        </w:rPr>
        <w:t>: биология</w:t>
      </w:r>
      <w:r w:rsidRPr="009326B8">
        <w:rPr>
          <w:rFonts w:ascii="Times New Roman" w:eastAsia="Times New Roman" w:hAnsi="Times New Roman"/>
        </w:rPr>
        <w:t xml:space="preserve"> (</w:t>
      </w:r>
      <w:r w:rsidR="009326B8" w:rsidRPr="009326B8">
        <w:rPr>
          <w:rFonts w:ascii="Times New Roman" w:eastAsia="Times New Roman" w:hAnsi="Times New Roman"/>
        </w:rPr>
        <w:t>1</w:t>
      </w:r>
      <w:r w:rsidRPr="009326B8">
        <w:rPr>
          <w:rFonts w:ascii="Times New Roman" w:eastAsia="Times New Roman" w:hAnsi="Times New Roman"/>
        </w:rPr>
        <w:t xml:space="preserve"> час</w:t>
      </w:r>
      <w:r w:rsidR="009326B8" w:rsidRPr="009326B8">
        <w:rPr>
          <w:rFonts w:ascii="Times New Roman" w:eastAsia="Times New Roman" w:hAnsi="Times New Roman"/>
        </w:rPr>
        <w:t>1</w:t>
      </w:r>
      <w:r w:rsidRPr="009326B8">
        <w:rPr>
          <w:rFonts w:ascii="Times New Roman" w:eastAsia="Times New Roman" w:hAnsi="Times New Roman"/>
        </w:rPr>
        <w:t xml:space="preserve"> в неделю)</w:t>
      </w:r>
    </w:p>
    <w:p w:rsidR="00870566" w:rsidRPr="009326B8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326B8">
        <w:rPr>
          <w:rFonts w:ascii="Times New Roman" w:eastAsia="Times New Roman" w:hAnsi="Times New Roman"/>
        </w:rPr>
        <w:t>Учитель</w:t>
      </w:r>
      <w:r w:rsidR="009326B8" w:rsidRPr="009326B8">
        <w:rPr>
          <w:rFonts w:ascii="Times New Roman" w:eastAsia="Times New Roman" w:hAnsi="Times New Roman"/>
        </w:rPr>
        <w:t>: Ларкович Л.Ю.</w:t>
      </w:r>
    </w:p>
    <w:p w:rsidR="00870566" w:rsidRPr="009326B8" w:rsidRDefault="00870566" w:rsidP="00870566">
      <w:pPr>
        <w:spacing w:after="0" w:line="240" w:lineRule="auto"/>
        <w:rPr>
          <w:rFonts w:ascii="Times New Roman" w:hAnsi="Times New Roman"/>
        </w:rPr>
      </w:pPr>
      <w:r w:rsidRPr="009326B8">
        <w:rPr>
          <w:rFonts w:ascii="Times New Roman" w:eastAsia="Times New Roman" w:hAnsi="Times New Roman"/>
        </w:rPr>
        <w:t>Учебник</w:t>
      </w:r>
      <w:r w:rsidR="009326B8" w:rsidRPr="009326B8">
        <w:rPr>
          <w:rFonts w:ascii="Times New Roman" w:eastAsia="Times New Roman" w:hAnsi="Times New Roman"/>
        </w:rPr>
        <w:t xml:space="preserve">: </w:t>
      </w:r>
      <w:r w:rsidR="009326B8" w:rsidRPr="009326B8">
        <w:rPr>
          <w:rFonts w:ascii="Times New Roman" w:hAnsi="Times New Roman"/>
          <w:bCs/>
        </w:rPr>
        <w:t>В.В. Пасечник. Биология. Многообразие покрытосеменных растений. – М.</w:t>
      </w:r>
    </w:p>
    <w:p w:rsidR="00870566" w:rsidRPr="009326B8" w:rsidRDefault="00870566" w:rsidP="00870566">
      <w:pPr>
        <w:spacing w:after="0" w:line="240" w:lineRule="auto"/>
        <w:rPr>
          <w:rFonts w:ascii="Times New Roman" w:eastAsia="Times New Roman" w:hAnsi="Times New Roman"/>
        </w:rPr>
      </w:pPr>
      <w:r w:rsidRPr="009326B8">
        <w:rPr>
          <w:rFonts w:ascii="Times New Roman" w:eastAsia="Times New Roman" w:hAnsi="Times New Roman"/>
        </w:rPr>
        <w:t>Классы</w:t>
      </w:r>
      <w:r w:rsidR="009326B8" w:rsidRPr="009326B8">
        <w:rPr>
          <w:rFonts w:ascii="Times New Roman" w:eastAsia="Times New Roman" w:hAnsi="Times New Roman"/>
        </w:rPr>
        <w:t xml:space="preserve">: </w:t>
      </w:r>
      <w:r w:rsidR="009326B8" w:rsidRPr="009326B8">
        <w:rPr>
          <w:rFonts w:ascii="Times New Roman" w:hAnsi="Times New Roman"/>
          <w:bCs/>
          <w:sz w:val="24"/>
        </w:rPr>
        <w:t>6а</w:t>
      </w:r>
      <w:proofErr w:type="gramStart"/>
      <w:r w:rsidR="009326B8" w:rsidRPr="009326B8">
        <w:rPr>
          <w:rFonts w:ascii="Times New Roman" w:hAnsi="Times New Roman"/>
          <w:bCs/>
          <w:sz w:val="24"/>
        </w:rPr>
        <w:t>,б</w:t>
      </w:r>
      <w:proofErr w:type="gramEnd"/>
      <w:r w:rsidR="009326B8" w:rsidRPr="009326B8">
        <w:rPr>
          <w:rFonts w:ascii="Times New Roman" w:hAnsi="Times New Roman"/>
          <w:bCs/>
          <w:sz w:val="24"/>
        </w:rPr>
        <w:t>,в,</w:t>
      </w:r>
      <w:r w:rsidR="009326B8" w:rsidRPr="009326B8">
        <w:rPr>
          <w:rFonts w:ascii="Times New Roman" w:hAnsi="Times New Roman"/>
          <w:b/>
          <w:sz w:val="24"/>
        </w:rPr>
        <w:t>г</w:t>
      </w:r>
    </w:p>
    <w:p w:rsidR="00870566" w:rsidRPr="009326B8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9326B8" w:rsidRPr="00982AEB" w:rsidRDefault="009326B8" w:rsidP="009326B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</w:rPr>
      </w:pPr>
      <w:r w:rsidRPr="00982AEB">
        <w:rPr>
          <w:rFonts w:ascii="Times New Roman" w:hAnsi="Times New Roman"/>
          <w:bCs/>
          <w:i/>
        </w:rPr>
        <w:t>Здравствуйте ребята, приветствует Вас учитель биологии, Любовь Юрьевна!</w:t>
      </w:r>
    </w:p>
    <w:p w:rsidR="009326B8" w:rsidRPr="00982AEB" w:rsidRDefault="009326B8" w:rsidP="009326B8">
      <w:pPr>
        <w:spacing w:after="0" w:line="240" w:lineRule="auto"/>
        <w:jc w:val="both"/>
        <w:rPr>
          <w:rFonts w:ascii="Times New Roman" w:hAnsi="Times New Roman"/>
          <w:i/>
        </w:rPr>
      </w:pPr>
      <w:r w:rsidRPr="00982AEB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982AEB">
        <w:rPr>
          <w:rFonts w:ascii="Times New Roman" w:hAnsi="Times New Roman"/>
          <w:b/>
          <w:i/>
        </w:rPr>
        <w:t>в среду с 1</w:t>
      </w:r>
      <w:r>
        <w:rPr>
          <w:rFonts w:ascii="Times New Roman" w:hAnsi="Times New Roman"/>
          <w:b/>
          <w:i/>
        </w:rPr>
        <w:t>1</w:t>
      </w:r>
      <w:r w:rsidRPr="00982AEB">
        <w:rPr>
          <w:rFonts w:ascii="Times New Roman" w:hAnsi="Times New Roman"/>
          <w:b/>
          <w:i/>
        </w:rPr>
        <w:t>.00-1</w:t>
      </w:r>
      <w:r>
        <w:rPr>
          <w:rFonts w:ascii="Times New Roman" w:hAnsi="Times New Roman"/>
          <w:b/>
          <w:i/>
        </w:rPr>
        <w:t>2</w:t>
      </w:r>
      <w:r w:rsidRPr="00982AEB">
        <w:rPr>
          <w:rFonts w:ascii="Times New Roman" w:hAnsi="Times New Roman"/>
          <w:b/>
          <w:i/>
        </w:rPr>
        <w:t>.00</w:t>
      </w:r>
      <w:r w:rsidRPr="00982AEB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982AEB">
        <w:rPr>
          <w:rFonts w:ascii="Times New Roman" w:hAnsi="Times New Roman"/>
          <w:i/>
          <w:lang w:val="en-US"/>
        </w:rPr>
        <w:t>WhatsApp</w:t>
      </w:r>
      <w:r w:rsidRPr="00982AEB">
        <w:rPr>
          <w:rFonts w:ascii="Times New Roman" w:hAnsi="Times New Roman"/>
          <w:i/>
        </w:rPr>
        <w:t xml:space="preserve"> 8-952-18,-33-38).</w:t>
      </w:r>
    </w:p>
    <w:p w:rsidR="00870566" w:rsidRPr="009326B8" w:rsidRDefault="00870566" w:rsidP="00870566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9326B8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1418"/>
        <w:gridCol w:w="5244"/>
        <w:gridCol w:w="822"/>
        <w:gridCol w:w="5699"/>
        <w:gridCol w:w="1985"/>
      </w:tblGrid>
      <w:tr w:rsidR="009326B8" w:rsidRPr="009326B8" w:rsidTr="0004278B">
        <w:trPr>
          <w:trHeight w:val="1239"/>
        </w:trPr>
        <w:tc>
          <w:tcPr>
            <w:tcW w:w="704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9326B8" w:rsidRDefault="00AF4B59" w:rsidP="00E34C6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822" w:type="dxa"/>
          </w:tcPr>
          <w:p w:rsidR="00AF4B59" w:rsidRPr="009326B8" w:rsidRDefault="00AF4B59" w:rsidP="0004278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99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6B8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 xml:space="preserve">Дата сдачи заданий. Место размещения заданий учеником </w:t>
            </w:r>
          </w:p>
          <w:p w:rsidR="00AF4B59" w:rsidRPr="009326B8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9326B8" w:rsidRPr="009326B8" w:rsidTr="00441F1C">
        <w:trPr>
          <w:trHeight w:val="342"/>
        </w:trPr>
        <w:tc>
          <w:tcPr>
            <w:tcW w:w="15872" w:type="dxa"/>
            <w:gridSpan w:val="6"/>
          </w:tcPr>
          <w:p w:rsidR="00441F1C" w:rsidRPr="009326B8" w:rsidRDefault="00441F1C" w:rsidP="00441F1C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9326B8">
              <w:rPr>
                <w:rFonts w:ascii="Times New Roman" w:eastAsiaTheme="minorEastAsia" w:hAnsi="Times New Roman"/>
                <w:b/>
              </w:rPr>
              <w:t>Класс</w:t>
            </w:r>
            <w:r w:rsidR="009326B8" w:rsidRPr="009326B8">
              <w:rPr>
                <w:rFonts w:ascii="Times New Roman" w:eastAsiaTheme="minorEastAsia" w:hAnsi="Times New Roman"/>
                <w:b/>
              </w:rPr>
              <w:t xml:space="preserve">   </w:t>
            </w:r>
            <w:r w:rsidR="009326B8" w:rsidRPr="009326B8">
              <w:rPr>
                <w:rFonts w:ascii="Times New Roman" w:hAnsi="Times New Roman"/>
                <w:bCs/>
                <w:sz w:val="24"/>
              </w:rPr>
              <w:t>6а</w:t>
            </w:r>
            <w:proofErr w:type="gramStart"/>
            <w:r w:rsidR="009326B8" w:rsidRPr="009326B8">
              <w:rPr>
                <w:rFonts w:ascii="Times New Roman" w:hAnsi="Times New Roman"/>
                <w:bCs/>
                <w:sz w:val="24"/>
              </w:rPr>
              <w:t>,б</w:t>
            </w:r>
            <w:proofErr w:type="gramEnd"/>
            <w:r w:rsidR="009326B8" w:rsidRPr="009326B8">
              <w:rPr>
                <w:rFonts w:ascii="Times New Roman" w:hAnsi="Times New Roman"/>
                <w:bCs/>
                <w:sz w:val="24"/>
              </w:rPr>
              <w:t>,в,</w:t>
            </w:r>
            <w:r w:rsidR="009326B8" w:rsidRPr="009326B8">
              <w:rPr>
                <w:rFonts w:ascii="Times New Roman" w:hAnsi="Times New Roman"/>
                <w:b/>
                <w:sz w:val="24"/>
              </w:rPr>
              <w:t>г</w:t>
            </w:r>
          </w:p>
        </w:tc>
      </w:tr>
      <w:tr w:rsidR="009326B8" w:rsidRPr="009326B8" w:rsidTr="0004278B">
        <w:trPr>
          <w:trHeight w:val="1239"/>
        </w:trPr>
        <w:tc>
          <w:tcPr>
            <w:tcW w:w="704" w:type="dxa"/>
          </w:tcPr>
          <w:p w:rsidR="00AF4B59" w:rsidRPr="009326B8" w:rsidRDefault="009326B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>4</w:t>
            </w:r>
          </w:p>
        </w:tc>
        <w:tc>
          <w:tcPr>
            <w:tcW w:w="1418" w:type="dxa"/>
          </w:tcPr>
          <w:p w:rsidR="00AF4B59" w:rsidRPr="009326B8" w:rsidRDefault="009326B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hAnsi="Times New Roman"/>
              </w:rPr>
              <w:t>Промежуточная аттестация – контрольная работа</w:t>
            </w:r>
          </w:p>
        </w:tc>
        <w:tc>
          <w:tcPr>
            <w:tcW w:w="5244" w:type="dxa"/>
          </w:tcPr>
          <w:p w:rsidR="00060CBA" w:rsidRDefault="009326B8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9326B8">
              <w:rPr>
                <w:rFonts w:ascii="Times New Roman" w:eastAsiaTheme="minorEastAsia" w:hAnsi="Times New Roman"/>
              </w:rPr>
              <w:t xml:space="preserve">В течении 30 минут на отдельном листочке </w:t>
            </w:r>
            <w:r w:rsidR="00E34C6F" w:rsidRPr="009326B8">
              <w:rPr>
                <w:rFonts w:ascii="Times New Roman" w:eastAsiaTheme="minorEastAsia" w:hAnsi="Times New Roman"/>
              </w:rPr>
              <w:t>необходимо пройти</w:t>
            </w:r>
            <w:r w:rsidRPr="009326B8">
              <w:rPr>
                <w:rFonts w:ascii="Times New Roman" w:eastAsiaTheme="minorEastAsia" w:hAnsi="Times New Roman"/>
              </w:rPr>
              <w:t xml:space="preserve"> контрольную работу</w:t>
            </w:r>
            <w:r w:rsidR="00E34C6F">
              <w:rPr>
                <w:rFonts w:ascii="Times New Roman" w:eastAsiaTheme="minorEastAsia" w:hAnsi="Times New Roman"/>
              </w:rPr>
              <w:t>. Вопросы приведены ниже.</w:t>
            </w:r>
          </w:p>
          <w:p w:rsidR="00257580" w:rsidRPr="009326B8" w:rsidRDefault="00257580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Распределение по вариантам, </w:t>
            </w:r>
            <w:r w:rsidR="00B067FD">
              <w:rPr>
                <w:rFonts w:ascii="Times New Roman" w:eastAsiaTheme="minorEastAsia" w:hAnsi="Times New Roman"/>
              </w:rPr>
              <w:t>вспоминаем, кто где сидит в школе, 1 вариант от окна.</w:t>
            </w:r>
          </w:p>
        </w:tc>
        <w:tc>
          <w:tcPr>
            <w:tcW w:w="822" w:type="dxa"/>
          </w:tcPr>
          <w:p w:rsidR="00E34C6F" w:rsidRPr="00E34C6F" w:rsidRDefault="00E34C6F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5699" w:type="dxa"/>
          </w:tcPr>
          <w:p w:rsidR="00E963F2" w:rsidRPr="00E34C6F" w:rsidRDefault="00E34C6F" w:rsidP="00E34C6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34C6F">
              <w:rPr>
                <w:rFonts w:ascii="Times New Roman" w:eastAsiaTheme="minorEastAsia" w:hAnsi="Times New Roman"/>
              </w:rPr>
              <w:t xml:space="preserve">На отдельном листочке записать </w:t>
            </w:r>
          </w:p>
          <w:p w:rsidR="00E34C6F" w:rsidRPr="00E34C6F" w:rsidRDefault="00E34C6F" w:rsidP="00E34C6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34C6F">
              <w:rPr>
                <w:rFonts w:ascii="Times New Roman" w:eastAsiaTheme="minorEastAsia" w:hAnsi="Times New Roman"/>
              </w:rPr>
              <w:t>1 строка -  ФИО, класс</w:t>
            </w:r>
          </w:p>
          <w:p w:rsidR="00E34C6F" w:rsidRPr="00E34C6F" w:rsidRDefault="00E34C6F" w:rsidP="00E34C6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34C6F">
              <w:rPr>
                <w:rFonts w:ascii="Times New Roman" w:eastAsiaTheme="minorEastAsia" w:hAnsi="Times New Roman"/>
              </w:rPr>
              <w:t>2 строка – Итоговая контрольная работа за курс биология 6 класс</w:t>
            </w:r>
          </w:p>
          <w:p w:rsidR="00E34C6F" w:rsidRDefault="00E34C6F" w:rsidP="00E34C6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E34C6F">
              <w:rPr>
                <w:rFonts w:ascii="Times New Roman" w:eastAsiaTheme="minorEastAsia" w:hAnsi="Times New Roman"/>
              </w:rPr>
              <w:t xml:space="preserve">3  строка </w:t>
            </w:r>
            <w:r>
              <w:rPr>
                <w:rFonts w:ascii="Times New Roman" w:eastAsiaTheme="minorEastAsia" w:hAnsi="Times New Roman"/>
              </w:rPr>
              <w:t>–</w:t>
            </w:r>
            <w:r w:rsidRPr="00E34C6F">
              <w:rPr>
                <w:rFonts w:ascii="Times New Roman" w:eastAsiaTheme="minorEastAsia" w:hAnsi="Times New Roman"/>
              </w:rPr>
              <w:t xml:space="preserve"> </w:t>
            </w:r>
            <w:r>
              <w:rPr>
                <w:rFonts w:ascii="Times New Roman" w:eastAsiaTheme="minorEastAsia" w:hAnsi="Times New Roman"/>
              </w:rPr>
              <w:t>номер варианта</w:t>
            </w:r>
          </w:p>
          <w:p w:rsidR="00E34C6F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предназначена для промежуточной аттестации учащихся 6 класса, изучающих биологию по учебнику под редакцией В. В.</w:t>
            </w:r>
            <w:r w:rsidR="002575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Пасечника «Биология. Многообразие покрытосеменных растений».</w:t>
            </w:r>
          </w:p>
          <w:p w:rsidR="00E34C6F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КИМ включает </w:t>
            </w:r>
            <w:r w:rsidR="00B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варианта. На выполнение работы по биологии отводится </w:t>
            </w:r>
            <w:r w:rsidR="00195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 (1урок). Работа состоит из 3 частей, включающих 14 заданий.</w:t>
            </w:r>
          </w:p>
          <w:p w:rsidR="00E34C6F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Часть А включает 10 заданий (А1 – А10). К каждому заданию приводится 4 варианта ответов, </w:t>
            </w:r>
            <w:r w:rsidRPr="00195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которых верный. Каждый правильный ответ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оценивается в 1 балл.</w:t>
            </w:r>
          </w:p>
          <w:p w:rsidR="00E34C6F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В содержит 2 задания: В1– на установление последовательности биологических процессов, явлений, объектов, В2– на выявление соответствий. Правильный ответ оценивается в 2 балла. При наличии не более одной ошибки – в 1 балл.</w:t>
            </w:r>
          </w:p>
          <w:p w:rsidR="00E34C6F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С содержит 2 задания со свободным ответом и оценивается в 2 балла.</w:t>
            </w:r>
          </w:p>
          <w:p w:rsidR="00E34C6F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баллов – 18.</w:t>
            </w:r>
          </w:p>
          <w:p w:rsidR="00E34C6F" w:rsidRPr="00195AE4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5A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оценивания экзаменационной работы.</w:t>
            </w:r>
          </w:p>
          <w:p w:rsidR="00E34C6F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«5» - 16-18 баллов</w:t>
            </w:r>
          </w:p>
          <w:p w:rsidR="00E34C6F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«4» - 12-15 баллов</w:t>
            </w:r>
          </w:p>
          <w:p w:rsidR="00E34C6F" w:rsidRDefault="00E34C6F" w:rsidP="00E34C6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«3» - 8-11 баллов</w:t>
            </w:r>
          </w:p>
          <w:p w:rsidR="00E34C6F" w:rsidRPr="00E34C6F" w:rsidRDefault="00E34C6F" w:rsidP="00E34C6F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«2» - менее 8 баллов</w:t>
            </w:r>
            <w:r w:rsidRPr="00E34C6F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1985" w:type="dxa"/>
          </w:tcPr>
          <w:p w:rsidR="00E34C6F" w:rsidRDefault="00E34C6F" w:rsidP="00E34C6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 xml:space="preserve">Фото выполненной контрольной работы присылать  на почту </w:t>
            </w:r>
            <w:hyperlink r:id="rId5" w:history="1">
              <w:r w:rsidRPr="003F6EB8">
                <w:rPr>
                  <w:rStyle w:val="a5"/>
                  <w:rFonts w:ascii="Times New Roman" w:eastAsiaTheme="minorEastAsia" w:hAnsi="Times New Roman"/>
                  <w:lang w:val="en-US"/>
                </w:rPr>
                <w:t>lyubov</w:t>
              </w:r>
              <w:r w:rsidRPr="003F6EB8">
                <w:rPr>
                  <w:rStyle w:val="a5"/>
                  <w:rFonts w:ascii="Times New Roman" w:eastAsiaTheme="minorEastAsia" w:hAnsi="Times New Roman"/>
                </w:rPr>
                <w:t>.</w:t>
              </w:r>
              <w:r w:rsidRPr="003F6EB8">
                <w:rPr>
                  <w:rStyle w:val="a5"/>
                  <w:rFonts w:ascii="Times New Roman" w:eastAsiaTheme="minorEastAsia" w:hAnsi="Times New Roman"/>
                  <w:lang w:val="en-US"/>
                </w:rPr>
                <w:t>larckovich</w:t>
              </w:r>
              <w:r w:rsidRPr="003F6EB8">
                <w:rPr>
                  <w:rStyle w:val="a5"/>
                  <w:rFonts w:ascii="Times New Roman" w:eastAsiaTheme="minorEastAsia" w:hAnsi="Times New Roman"/>
                </w:rPr>
                <w:t>@</w:t>
              </w:r>
              <w:r w:rsidRPr="003F6EB8">
                <w:rPr>
                  <w:rStyle w:val="a5"/>
                  <w:rFonts w:ascii="Times New Roman" w:eastAsiaTheme="minorEastAsia" w:hAnsi="Times New Roman"/>
                  <w:lang w:val="en-US"/>
                </w:rPr>
                <w:t>yandex</w:t>
              </w:r>
              <w:r w:rsidRPr="003F6EB8">
                <w:rPr>
                  <w:rStyle w:val="a5"/>
                  <w:rFonts w:ascii="Times New Roman" w:eastAsiaTheme="minorEastAsia" w:hAnsi="Times New Roman"/>
                </w:rPr>
                <w:t>.</w:t>
              </w:r>
              <w:r w:rsidRPr="003F6EB8">
                <w:rPr>
                  <w:rStyle w:val="a5"/>
                  <w:rFonts w:ascii="Times New Roman" w:eastAsiaTheme="minorEastAsia" w:hAnsi="Times New Roman"/>
                  <w:lang w:val="en-US"/>
                </w:rPr>
                <w:t>ru</w:t>
              </w:r>
            </w:hyperlink>
            <w:r w:rsidRPr="003569A2">
              <w:rPr>
                <w:rFonts w:ascii="Times New Roman" w:eastAsiaTheme="minorEastAsia" w:hAnsi="Times New Roman"/>
              </w:rPr>
              <w:t xml:space="preserve"> </w:t>
            </w:r>
          </w:p>
          <w:p w:rsidR="00AF4B59" w:rsidRPr="009326B8" w:rsidRDefault="00E34C6F" w:rsidP="00E34C6F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3569A2">
              <w:rPr>
                <w:rFonts w:ascii="Times New Roman" w:eastAsiaTheme="minorEastAsia" w:hAnsi="Times New Roman"/>
                <w:b/>
                <w:bCs/>
              </w:rPr>
              <w:t xml:space="preserve">Срок до </w:t>
            </w:r>
            <w:r>
              <w:rPr>
                <w:rFonts w:ascii="Times New Roman" w:eastAsiaTheme="minorEastAsia" w:hAnsi="Times New Roman"/>
                <w:b/>
                <w:bCs/>
              </w:rPr>
              <w:t>30.04</w:t>
            </w:r>
          </w:p>
        </w:tc>
      </w:tr>
    </w:tbl>
    <w:p w:rsidR="00AF4B59" w:rsidRDefault="00AF4B59" w:rsidP="00AF4B59">
      <w:pPr>
        <w:spacing w:line="240" w:lineRule="auto"/>
        <w:jc w:val="both"/>
        <w:rPr>
          <w:rFonts w:ascii="Times New Roman" w:hAnsi="Times New Roman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Контрольно-измерительный материал по биологии   6  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ВАРИАНТ 1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выполнении заданий А1-А10 из четырех предложенных вариантов выберите один верный.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А1. Клу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бень и 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ца — это</w:t>
      </w:r>
    </w:p>
    <w:p w:rsidR="00B067FD" w:rsidRDefault="00B067FD" w:rsidP="00B067FD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2) 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</w:p>
    <w:p w:rsidR="00B067FD" w:rsidRDefault="00B067FD" w:rsidP="00B067F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менённые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 4)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А2. Вса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щая зона корня имеет клетки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эпи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са 2) кор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вых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ков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чех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ка 4)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стых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А3. К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ным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ям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ся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 2) 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за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кар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фель 4) кры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ник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А4. Главные части цветка – это: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Тычинки и пестик.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Цветоложе.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Чашелистик.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Лепестки.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А5. Какую функ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цию не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ет лист?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опы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2) фо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тез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 4) транс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ция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177800</wp:posOffset>
            </wp:positionV>
            <wp:extent cx="1160780" cy="1224280"/>
            <wp:effectExtent l="0" t="0" r="1270" b="0"/>
            <wp:wrapSquare wrapText="bothSides"/>
            <wp:docPr id="7" name="Рисунок 7" descr="1469630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4696307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2769" t="49263" r="35847" b="97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 Тип плода,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на 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сун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ке.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ягода 3) 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стручок 4) коробочка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А7.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ла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ют 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щее время 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щее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ние на Земле?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3) покрыто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ли 4) голо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А8. На рисунке изображена схема строения цветка. Какой буквой на ней обозначена тычинка?         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А               2)  Б              3)  В               4) Г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44445" cy="1872615"/>
            <wp:effectExtent l="0" t="0" r="8255" b="0"/>
            <wp:wrapSquare wrapText="bothSides"/>
            <wp:docPr id="6" name="Рисунок 6" descr="https://arhivurokov.ru/multiurok/7/b/4/7b441e41fc212702f4e72dd7fcb79b226c4f662a/phpfiBh8O_Arhiv-ZIP---WinRAR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arhivurokov.ru/multiurok/7/b/4/7b441e41fc212702f4e72dd7fcb79b226c4f662a/phpfiBh8O_Arhiv-ZIP---WinRAR_2_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67FD" w:rsidRDefault="00643632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632">
        <w:rPr>
          <w:rFonts w:asciiTheme="minorHAnsi" w:eastAsiaTheme="minorHAnsi" w:hAnsiTheme="minorHAnsi" w:cstheme="min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83.95pt;margin-top:12pt;width:83.3pt;height:14.7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" strokecolor="#5b9bd5 [3204]" strokeweight=".5pt">
            <v:stroke endarrow="open" joinstyle="miter"/>
          </v:shape>
        </w:pict>
      </w:r>
      <w:r w:rsidR="00B067FD">
        <w:rPr>
          <w:rFonts w:ascii="Times New Roman" w:eastAsia="Times New Roman" w:hAnsi="Times New Roman"/>
          <w:sz w:val="24"/>
          <w:szCs w:val="24"/>
          <w:lang w:eastAsia="ru-RU"/>
        </w:rPr>
        <w:t xml:space="preserve">  Б</w:t>
      </w:r>
    </w:p>
    <w:p w:rsidR="00B067FD" w:rsidRDefault="00643632" w:rsidP="00B067FD">
      <w:pPr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43632">
        <w:rPr>
          <w:rFonts w:asciiTheme="minorHAnsi" w:eastAsiaTheme="minorHAnsi" w:hAnsiTheme="minorHAnsi" w:cstheme="minorBidi"/>
          <w:noProof/>
        </w:rPr>
        <w:pict>
          <v:shape id="Прямая со стрелкой 3" o:spid="_x0000_s1029" type="#_x0000_t32" style="position:absolute;margin-left:-59.8pt;margin-top:12.7pt;width:83.25pt;height:14.7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" strokecolor="#4a7ebb">
            <v:stroke endarrow="open"/>
          </v:shape>
        </w:pict>
      </w:r>
      <w:r w:rsidR="00B067FD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В</w:t>
      </w:r>
    </w:p>
    <w:p w:rsidR="00B067FD" w:rsidRDefault="00643632" w:rsidP="00B067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632">
        <w:rPr>
          <w:rFonts w:asciiTheme="minorHAnsi" w:eastAsiaTheme="minorHAnsi" w:hAnsiTheme="minorHAnsi" w:cstheme="minorBidi"/>
          <w:noProof/>
        </w:rPr>
        <w:pict>
          <v:shape id="Прямая со стрелкой 4" o:spid="_x0000_s1028" type="#_x0000_t32" style="position:absolute;margin-left:-100.4pt;margin-top:17.3pt;width:124pt;height:18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" strokecolor="#4a7ebb">
            <v:stroke endarrow="open"/>
          </v:shape>
        </w:pict>
      </w:r>
      <w:r w:rsidR="00B067FD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</w:t>
      </w:r>
    </w:p>
    <w:p w:rsidR="00B067FD" w:rsidRDefault="00643632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3632">
        <w:rPr>
          <w:rFonts w:asciiTheme="minorHAnsi" w:eastAsiaTheme="minorHAnsi" w:hAnsiTheme="minorHAnsi" w:cstheme="minorBidi"/>
          <w:noProof/>
        </w:rPr>
        <w:pict>
          <v:shape id="Прямая со стрелкой 5" o:spid="_x0000_s1027" type="#_x0000_t32" style="position:absolute;margin-left:-73.5pt;margin-top:8.05pt;width:77.2pt;height: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" strokecolor="#4a7ebb">
            <v:stroke endarrow="open"/>
          </v:shape>
        </w:pict>
      </w:r>
      <w:r w:rsidR="00B067FD">
        <w:rPr>
          <w:rFonts w:ascii="Times New Roman" w:eastAsia="Times New Roman" w:hAnsi="Times New Roman"/>
          <w:sz w:val="24"/>
          <w:szCs w:val="24"/>
          <w:lang w:eastAsia="ru-RU"/>
        </w:rPr>
        <w:t xml:space="preserve">   А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А9. Кам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бий дре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обес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ет рост стеб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ля в длину 2)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ет 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бель от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ний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ет росту стеб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ля в тол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ну 4) придаёт стеб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лю проч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и упру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гость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А10. Усики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ха – это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стебель   3) 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рень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менённый побег      4) 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ный лист</w:t>
      </w: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В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Ответом к заданиям этой части является последовательность цифр, которые следует записать в бланк ответов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эта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пов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 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го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ния из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ни.</w:t>
      </w:r>
    </w:p>
    <w:p w:rsidR="00B067FD" w:rsidRDefault="00B067FD" w:rsidP="00B067F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дов и семян </w:t>
      </w:r>
    </w:p>
    <w:p w:rsidR="00B067FD" w:rsidRDefault="00B067FD" w:rsidP="00B067F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фор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</w:p>
    <w:p w:rsidR="00B067FD" w:rsidRDefault="00B067FD" w:rsidP="00B067F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 </w:t>
      </w:r>
    </w:p>
    <w:p w:rsidR="00B067FD" w:rsidRDefault="00B067FD" w:rsidP="00B067F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</w:p>
    <w:p w:rsidR="00B067FD" w:rsidRDefault="00B067FD" w:rsidP="00B067FD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цвет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опы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.Установи соответствие между содержанием первого и второго столбцов. Впиши в таблицу буквы выбранных ответов.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6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830"/>
        <w:gridCol w:w="4830"/>
      </w:tblGrid>
      <w:tr w:rsidR="00B067FD" w:rsidTr="0043754D"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Признаки плода</w:t>
            </w:r>
          </w:p>
        </w:tc>
        <w:tc>
          <w:tcPr>
            <w:tcW w:w="46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плодов</w:t>
            </w:r>
          </w:p>
        </w:tc>
      </w:tr>
      <w:tr w:rsidR="00B067FD" w:rsidTr="0043754D">
        <w:tc>
          <w:tcPr>
            <w:tcW w:w="46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сочный с тонкой кожицей</w:t>
            </w:r>
          </w:p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сухой плод</w:t>
            </w:r>
          </w:p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односеменной</w:t>
            </w:r>
          </w:p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многосеменной</w:t>
            </w:r>
          </w:p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состоит из 2х створок</w:t>
            </w:r>
          </w:p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семя покрыто одревесневшей кожицей</w:t>
            </w:r>
          </w:p>
        </w:tc>
        <w:tc>
          <w:tcPr>
            <w:tcW w:w="46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Боб</w:t>
            </w:r>
          </w:p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Костянка</w:t>
            </w:r>
          </w:p>
        </w:tc>
      </w:tr>
    </w:tbl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9"/>
        <w:gridCol w:w="833"/>
        <w:gridCol w:w="833"/>
        <w:gridCol w:w="833"/>
        <w:gridCol w:w="762"/>
        <w:gridCol w:w="780"/>
      </w:tblGrid>
      <w:tr w:rsidR="00B067FD" w:rsidTr="0043754D"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067FD" w:rsidRDefault="00B067FD" w:rsidP="004375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  <w:tr w:rsidR="00B067FD" w:rsidTr="0043754D">
        <w:trPr>
          <w:trHeight w:val="444"/>
        </w:trPr>
        <w:tc>
          <w:tcPr>
            <w:tcW w:w="7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067FD" w:rsidRDefault="00B067FD" w:rsidP="0043754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067FD" w:rsidRDefault="00B067FD" w:rsidP="0043754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С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Запишите развернутый ответ.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С1. В чём проявляется симбиоз гриба и дерева?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С2. Укажите не менее трех признаков отличия растений от животных.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Контрольно-измерительный материал по биологии  6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ВАРИАНТ 2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А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 выполнении заданий А1-А10 из четырех предложенных вариантов выберите один верный.</w:t>
      </w: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А1. Мхи относят к высшим споровым растениям, потому что они: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Размножаются спорами.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Имеют стебель, листья, корни и размножаются спорами.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Имеют стебель, листья и размножаются спорами.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Размножаются половым путем.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А2. Покрытосеменные растения представлены только: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Деревьями, кустарниками, лианами и многолетними травами.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Кустарниками и травами.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Деревьями, кустарниками, травами.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Многолетними и однолетними травами, листопадными деревьями и кустарниками.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А3. Семена имеют: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Цветковые                               3.  Мхи.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Папоротники.                        4. Хвощи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А4. К однодольным растениям относят: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Частуху, ясень, яблоню.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Горох, фасоль, капусту.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Кукурузу, лук, частуху.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Пшеницу, чечевицу, кукурузу.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А5. В зародыше различают – стебелёк, почечку, семядоли и …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Зародышевый корешок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Семенную кожуру.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Эндосперм.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Околоплодник.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А6. Какой циф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рой обо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тие головка?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Theme="minorHAnsi" w:eastAsiaTheme="minorHAnsi" w:hAnsiTheme="minorHAnsi" w:cstheme="minorBidi"/>
          <w:noProof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posOffset>-133985</wp:posOffset>
            </wp:positionH>
            <wp:positionV relativeFrom="line">
              <wp:posOffset>167005</wp:posOffset>
            </wp:positionV>
            <wp:extent cx="3076575" cy="1445260"/>
            <wp:effectExtent l="0" t="0" r="9525" b="2540"/>
            <wp:wrapSquare wrapText="bothSides"/>
            <wp:docPr id="1" name="Рисунок 1" descr="https://arhivurokov.ru/multiurok/7/b/4/7b441e41fc212702f4e72dd7fcb79b226c4f662a/phpfiBh8O_Arhiv-ZIP---WinRAR_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arhivurokov.ru/multiurok/7/b/4/7b441e41fc212702f4e72dd7fcb79b226c4f662a/phpfiBh8O_Arhiv-ZIP---WinRAR_2_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1) 1                3) 3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2) 2                 4) 4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Простой околоцветник у: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Яблони.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Свеклы.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Тюльпана.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Орхидеи.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А8. Формула цветка *Ч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4+2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1 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соответствует: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Лилейным.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Крестоцветным (капустным).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Розоцветным.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Пасленовым.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А9. Плод ягода характерен для: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Ежевики.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Малины.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Вишни.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Барбариса.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А10. Рост корня в длину обеспечивает: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Образовательная ткань.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Покровная ткань.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Запасающая ткань.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Основная ткань.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В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Ответом к заданиям этой части является последовательность цифр, которые следует записать в бланк ответов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В1. Какие три при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ка 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ют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 Лилейные?</w:t>
      </w:r>
    </w:p>
    <w:p w:rsidR="00B067FD" w:rsidRDefault="00B067FD" w:rsidP="00B067F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видоизмененный подземный побег- луковица</w:t>
      </w:r>
    </w:p>
    <w:p w:rsidR="00B067FD" w:rsidRDefault="00B067FD" w:rsidP="00B067F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 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чок или 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чек </w:t>
      </w:r>
    </w:p>
    <w:p w:rsidR="00B067FD" w:rsidRDefault="00B067FD" w:rsidP="00B067F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фель, табак</w:t>
      </w:r>
    </w:p>
    <w:p w:rsidR="00B067FD" w:rsidRDefault="00B067FD" w:rsidP="00B067F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плод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или ягода </w:t>
      </w:r>
    </w:p>
    <w:p w:rsidR="00B067FD" w:rsidRDefault="00B067FD" w:rsidP="00B067F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чеснок, тюльпан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ствие между 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ством и клас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сом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ных, к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оно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ся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 (Кре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ные)            1) Дву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доль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Злаки                                                   2) Однодоль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цвет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Пас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вые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Д) 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ные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 в ответ цифры,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 их 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ряд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ке,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щем бук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вам: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6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4"/>
        <w:gridCol w:w="1141"/>
        <w:gridCol w:w="1141"/>
        <w:gridCol w:w="1141"/>
        <w:gridCol w:w="1123"/>
      </w:tblGrid>
      <w:tr w:rsidR="00B067FD" w:rsidTr="0043754D">
        <w:trPr>
          <w:trHeight w:val="399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</w:p>
        </w:tc>
      </w:tr>
      <w:tr w:rsidR="00B067FD" w:rsidTr="0043754D">
        <w:trPr>
          <w:trHeight w:val="418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67FD" w:rsidRDefault="00B067FD" w:rsidP="004375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7FD" w:rsidTr="0043754D"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7FD" w:rsidRDefault="00B067FD" w:rsidP="0043754D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B067FD" w:rsidRDefault="00B067FD" w:rsidP="00B06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Часть С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Запишите развернутый ответ</w:t>
      </w:r>
      <w:proofErr w:type="gramStart"/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С1. Объ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яс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те,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му при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ве мел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ких семян на боль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шую глу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ну про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ки не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ся?</w:t>
      </w: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D" w:rsidRDefault="00B067FD" w:rsidP="00B067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С2. Укажите не менее четырех признаков ветроопыляемых растений.</w:t>
      </w:r>
    </w:p>
    <w:p w:rsidR="00B067FD" w:rsidRDefault="00B067FD" w:rsidP="00B067FD">
      <w:pPr>
        <w:spacing w:line="240" w:lineRule="auto"/>
        <w:jc w:val="both"/>
        <w:rPr>
          <w:rFonts w:ascii="Times New Roman" w:hAnsi="Times New Roman"/>
        </w:rPr>
      </w:pPr>
    </w:p>
    <w:p w:rsidR="00257580" w:rsidRDefault="00257580" w:rsidP="0025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580" w:rsidRDefault="00257580" w:rsidP="0025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7580" w:rsidRDefault="00257580" w:rsidP="00257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257580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007A7"/>
    <w:multiLevelType w:val="hybridMultilevel"/>
    <w:tmpl w:val="35D22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0504B"/>
    <w:multiLevelType w:val="hybridMultilevel"/>
    <w:tmpl w:val="9ED85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A1704"/>
    <w:multiLevelType w:val="hybridMultilevel"/>
    <w:tmpl w:val="5EDEC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7292"/>
    <w:multiLevelType w:val="hybridMultilevel"/>
    <w:tmpl w:val="35D22E8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E7100F"/>
    <w:multiLevelType w:val="hybridMultilevel"/>
    <w:tmpl w:val="6F70BBA0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B"/>
    <w:rsid w:val="0004278B"/>
    <w:rsid w:val="00060CBA"/>
    <w:rsid w:val="001878FD"/>
    <w:rsid w:val="00195AE4"/>
    <w:rsid w:val="002450CB"/>
    <w:rsid w:val="00257580"/>
    <w:rsid w:val="00441F1C"/>
    <w:rsid w:val="004C142C"/>
    <w:rsid w:val="00643632"/>
    <w:rsid w:val="00870566"/>
    <w:rsid w:val="00911DC7"/>
    <w:rsid w:val="009326B8"/>
    <w:rsid w:val="00AF4B59"/>
    <w:rsid w:val="00B067FD"/>
    <w:rsid w:val="00E34C6F"/>
    <w:rsid w:val="00E9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3"/>
        <o:r id="V:Rule3" type="connector" idref="#Прямая со стрелкой 4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E34C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yubov.larckovich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6</cp:revision>
  <dcterms:created xsi:type="dcterms:W3CDTF">2020-04-21T04:21:00Z</dcterms:created>
  <dcterms:modified xsi:type="dcterms:W3CDTF">2020-04-22T13:27:00Z</dcterms:modified>
</cp:coreProperties>
</file>