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C4A" w:rsidRPr="001E5C4A" w:rsidRDefault="001E5C4A" w:rsidP="00D65870">
      <w:pPr>
        <w:pStyle w:val="a5"/>
        <w:rPr>
          <w:rFonts w:cs="Times New Roman"/>
          <w:sz w:val="22"/>
        </w:rPr>
      </w:pPr>
    </w:p>
    <w:p w:rsidR="001E5C4A" w:rsidRPr="001E5C4A" w:rsidRDefault="001E5C4A" w:rsidP="001E5C4A">
      <w:pPr>
        <w:spacing w:line="240" w:lineRule="auto"/>
        <w:ind w:firstLine="0"/>
        <w:jc w:val="center"/>
        <w:rPr>
          <w:rFonts w:eastAsia="Times New Roman" w:cs="Times New Roman"/>
          <w:sz w:val="22"/>
        </w:rPr>
      </w:pPr>
      <w:bookmarkStart w:id="0" w:name="_GoBack"/>
      <w:r w:rsidRPr="001E5C4A">
        <w:rPr>
          <w:rFonts w:eastAsia="Times New Roman" w:cs="Times New Roman"/>
          <w:sz w:val="22"/>
        </w:rPr>
        <w:t>Расп</w:t>
      </w:r>
      <w:r w:rsidRPr="001E5C4A">
        <w:rPr>
          <w:rFonts w:eastAsia="Times New Roman" w:cs="Times New Roman"/>
          <w:sz w:val="22"/>
        </w:rPr>
        <w:t xml:space="preserve">исание дистанционного обучения 10 </w:t>
      </w:r>
      <w:r w:rsidRPr="001E5C4A">
        <w:rPr>
          <w:rFonts w:eastAsia="Times New Roman" w:cs="Times New Roman"/>
          <w:sz w:val="22"/>
        </w:rPr>
        <w:t>класс</w:t>
      </w:r>
      <w:r w:rsidRPr="001E5C4A">
        <w:rPr>
          <w:rFonts w:eastAsia="Times New Roman" w:cs="Times New Roman"/>
          <w:sz w:val="22"/>
        </w:rPr>
        <w:t xml:space="preserve"> Право</w:t>
      </w:r>
    </w:p>
    <w:p w:rsidR="001E5C4A" w:rsidRPr="001E5C4A" w:rsidRDefault="001E5C4A" w:rsidP="001E5C4A">
      <w:pPr>
        <w:spacing w:line="240" w:lineRule="auto"/>
        <w:ind w:firstLine="0"/>
        <w:jc w:val="left"/>
        <w:rPr>
          <w:rFonts w:eastAsia="Times New Roman" w:cs="Times New Roman"/>
          <w:sz w:val="22"/>
        </w:rPr>
      </w:pPr>
      <w:r w:rsidRPr="001E5C4A">
        <w:rPr>
          <w:rFonts w:eastAsia="Times New Roman" w:cs="Times New Roman"/>
          <w:sz w:val="22"/>
        </w:rPr>
        <w:t xml:space="preserve">               </w:t>
      </w:r>
      <w:r w:rsidRPr="001E5C4A">
        <w:rPr>
          <w:rFonts w:eastAsia="Times New Roman" w:cs="Times New Roman"/>
          <w:sz w:val="22"/>
        </w:rPr>
        <w:t>Дата (учебная неделя): 20.04-25.04.20</w:t>
      </w:r>
    </w:p>
    <w:bookmarkEnd w:id="0"/>
    <w:p w:rsidR="008B3EB9" w:rsidRPr="001E5C4A" w:rsidRDefault="00BA584C" w:rsidP="00D65870">
      <w:pPr>
        <w:pStyle w:val="a5"/>
        <w:rPr>
          <w:rFonts w:cs="Times New Roman"/>
          <w:sz w:val="22"/>
        </w:rPr>
      </w:pPr>
      <w:r w:rsidRPr="001E5C4A">
        <w:rPr>
          <w:rFonts w:cs="Times New Roman"/>
          <w:sz w:val="22"/>
        </w:rPr>
        <w:t>Предмет:</w:t>
      </w:r>
      <w:r w:rsidR="001E5C4A" w:rsidRPr="001E5C4A">
        <w:rPr>
          <w:rFonts w:cs="Times New Roman"/>
          <w:sz w:val="22"/>
        </w:rPr>
        <w:t xml:space="preserve"> </w:t>
      </w:r>
      <w:r w:rsidRPr="001E5C4A">
        <w:rPr>
          <w:rFonts w:cs="Times New Roman"/>
          <w:sz w:val="22"/>
        </w:rPr>
        <w:t>право (2</w:t>
      </w:r>
      <w:r w:rsidR="008B3EB9" w:rsidRPr="001E5C4A">
        <w:rPr>
          <w:rFonts w:cs="Times New Roman"/>
          <w:sz w:val="22"/>
        </w:rPr>
        <w:t xml:space="preserve"> часа в неделю</w:t>
      </w:r>
      <w:r w:rsidR="009F6CFA" w:rsidRPr="001E5C4A">
        <w:rPr>
          <w:rFonts w:cs="Times New Roman"/>
          <w:sz w:val="22"/>
        </w:rPr>
        <w:t xml:space="preserve"> -</w:t>
      </w:r>
      <w:r w:rsidR="008672C5" w:rsidRPr="001E5C4A">
        <w:rPr>
          <w:rFonts w:cs="Times New Roman"/>
          <w:sz w:val="22"/>
        </w:rPr>
        <w:t>10</w:t>
      </w:r>
      <w:r w:rsidRPr="001E5C4A">
        <w:rPr>
          <w:rFonts w:cs="Times New Roman"/>
          <w:sz w:val="22"/>
        </w:rPr>
        <w:t>А</w:t>
      </w:r>
      <w:r w:rsidR="008B3EB9" w:rsidRPr="001E5C4A">
        <w:rPr>
          <w:rFonts w:cs="Times New Roman"/>
          <w:sz w:val="22"/>
        </w:rPr>
        <w:t>)</w:t>
      </w:r>
    </w:p>
    <w:p w:rsidR="008B3EB9" w:rsidRPr="001E5C4A" w:rsidRDefault="008B3EB9" w:rsidP="00D65870">
      <w:pPr>
        <w:pStyle w:val="a5"/>
        <w:rPr>
          <w:rFonts w:cs="Times New Roman"/>
          <w:sz w:val="22"/>
        </w:rPr>
      </w:pPr>
      <w:r w:rsidRPr="001E5C4A">
        <w:rPr>
          <w:rFonts w:cs="Times New Roman"/>
          <w:sz w:val="22"/>
        </w:rPr>
        <w:t xml:space="preserve">Учитель: </w:t>
      </w:r>
      <w:r w:rsidR="00D65870" w:rsidRPr="001E5C4A">
        <w:rPr>
          <w:rFonts w:cs="Times New Roman"/>
          <w:sz w:val="22"/>
        </w:rPr>
        <w:t>Усанова Н.И.</w:t>
      </w:r>
    </w:p>
    <w:p w:rsidR="008B3EB9" w:rsidRPr="001E5C4A" w:rsidRDefault="009F6CFA" w:rsidP="00D65870">
      <w:pPr>
        <w:pStyle w:val="a5"/>
        <w:rPr>
          <w:rFonts w:cs="Times New Roman"/>
          <w:sz w:val="22"/>
        </w:rPr>
      </w:pPr>
      <w:r w:rsidRPr="001E5C4A">
        <w:rPr>
          <w:rFonts w:cs="Times New Roman"/>
          <w:sz w:val="22"/>
        </w:rPr>
        <w:t xml:space="preserve">Классы: </w:t>
      </w:r>
      <w:r w:rsidR="008672C5" w:rsidRPr="001E5C4A">
        <w:rPr>
          <w:rFonts w:cs="Times New Roman"/>
          <w:sz w:val="22"/>
        </w:rPr>
        <w:t xml:space="preserve"> 10а</w:t>
      </w:r>
    </w:p>
    <w:tbl>
      <w:tblPr>
        <w:tblStyle w:val="a3"/>
        <w:tblW w:w="158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53"/>
        <w:gridCol w:w="1928"/>
        <w:gridCol w:w="5232"/>
        <w:gridCol w:w="1639"/>
        <w:gridCol w:w="2514"/>
        <w:gridCol w:w="4082"/>
      </w:tblGrid>
      <w:tr w:rsidR="00C8409B" w:rsidRPr="001E5C4A" w:rsidTr="001E5C4A">
        <w:tc>
          <w:tcPr>
            <w:tcW w:w="453" w:type="dxa"/>
          </w:tcPr>
          <w:p w:rsidR="008B3EB9" w:rsidRPr="001E5C4A" w:rsidRDefault="008B3EB9" w:rsidP="00D65870">
            <w:pPr>
              <w:pStyle w:val="a5"/>
              <w:rPr>
                <w:rFonts w:cs="Times New Roman"/>
                <w:sz w:val="22"/>
              </w:rPr>
            </w:pPr>
            <w:r w:rsidRPr="001E5C4A">
              <w:rPr>
                <w:rFonts w:cs="Times New Roman"/>
                <w:sz w:val="22"/>
              </w:rPr>
              <w:t xml:space="preserve">№ </w:t>
            </w:r>
          </w:p>
        </w:tc>
        <w:tc>
          <w:tcPr>
            <w:tcW w:w="1928" w:type="dxa"/>
          </w:tcPr>
          <w:p w:rsidR="008B3EB9" w:rsidRPr="001E5C4A" w:rsidRDefault="00960FC8" w:rsidP="00D65870">
            <w:pPr>
              <w:pStyle w:val="a5"/>
              <w:ind w:firstLine="0"/>
              <w:rPr>
                <w:rFonts w:cs="Times New Roman"/>
                <w:sz w:val="22"/>
              </w:rPr>
            </w:pPr>
            <w:r w:rsidRPr="001E5C4A">
              <w:rPr>
                <w:rFonts w:cs="Times New Roman"/>
                <w:sz w:val="22"/>
              </w:rPr>
              <w:t>Тема учебного занятия</w:t>
            </w:r>
          </w:p>
        </w:tc>
        <w:tc>
          <w:tcPr>
            <w:tcW w:w="5232" w:type="dxa"/>
          </w:tcPr>
          <w:p w:rsidR="00960FC8" w:rsidRPr="001E5C4A" w:rsidRDefault="00960FC8" w:rsidP="00960FC8">
            <w:pPr>
              <w:spacing w:line="240" w:lineRule="auto"/>
              <w:jc w:val="left"/>
              <w:rPr>
                <w:rFonts w:cs="Times New Roman"/>
              </w:rPr>
            </w:pPr>
            <w:r w:rsidRPr="001E5C4A">
              <w:rPr>
                <w:rFonts w:cs="Times New Roman"/>
              </w:rPr>
              <w:t xml:space="preserve">Содержание учебного занятия </w:t>
            </w:r>
          </w:p>
          <w:p w:rsidR="00960FC8" w:rsidRPr="001E5C4A" w:rsidRDefault="00960FC8" w:rsidP="00960FC8">
            <w:pPr>
              <w:spacing w:line="240" w:lineRule="auto"/>
              <w:ind w:firstLine="0"/>
              <w:jc w:val="left"/>
              <w:rPr>
                <w:rFonts w:cs="Times New Roman"/>
                <w:i/>
              </w:rPr>
            </w:pPr>
            <w:r w:rsidRPr="001E5C4A">
              <w:rPr>
                <w:rFonts w:cs="Times New Roman"/>
                <w:i/>
              </w:rPr>
              <w:t xml:space="preserve">(№ параграфа учебника, стр., № задания; </w:t>
            </w:r>
          </w:p>
          <w:p w:rsidR="00960FC8" w:rsidRPr="001E5C4A" w:rsidRDefault="00960FC8" w:rsidP="00960FC8">
            <w:pPr>
              <w:spacing w:line="240" w:lineRule="auto"/>
              <w:ind w:firstLine="0"/>
              <w:jc w:val="left"/>
              <w:rPr>
                <w:rFonts w:cs="Times New Roman"/>
                <w:i/>
              </w:rPr>
            </w:pPr>
            <w:r w:rsidRPr="001E5C4A">
              <w:rPr>
                <w:rFonts w:cs="Times New Roman"/>
                <w:i/>
              </w:rPr>
              <w:t xml:space="preserve">таблицы, эталоны, схемы;  комментарии учителя. </w:t>
            </w:r>
          </w:p>
          <w:p w:rsidR="00960FC8" w:rsidRPr="001E5C4A" w:rsidRDefault="00960FC8" w:rsidP="00960FC8">
            <w:pPr>
              <w:spacing w:line="240" w:lineRule="auto"/>
              <w:ind w:firstLine="0"/>
              <w:jc w:val="left"/>
              <w:rPr>
                <w:rFonts w:cs="Times New Roman"/>
                <w:i/>
              </w:rPr>
            </w:pPr>
            <w:r w:rsidRPr="001E5C4A">
              <w:rPr>
                <w:rFonts w:cs="Times New Roman"/>
                <w:i/>
              </w:rPr>
              <w:t>Образовательные электронные платформы,  видео, аудио материалы для самостоятельного изучения темы учебного занятия учеником  (размещается ссылка ресурса)</w:t>
            </w:r>
          </w:p>
          <w:p w:rsidR="008B3EB9" w:rsidRPr="001E5C4A" w:rsidRDefault="008B3EB9" w:rsidP="00D65870">
            <w:pPr>
              <w:pStyle w:val="a5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639" w:type="dxa"/>
          </w:tcPr>
          <w:p w:rsidR="00960FC8" w:rsidRPr="001E5C4A" w:rsidRDefault="00960FC8" w:rsidP="00960FC8">
            <w:pPr>
              <w:spacing w:line="240" w:lineRule="auto"/>
              <w:ind w:firstLine="0"/>
              <w:jc w:val="left"/>
              <w:rPr>
                <w:rFonts w:cs="Times New Roman"/>
              </w:rPr>
            </w:pPr>
            <w:r w:rsidRPr="001E5C4A">
              <w:rPr>
                <w:rFonts w:cs="Times New Roman"/>
              </w:rPr>
              <w:t>Дата учебного занятия.</w:t>
            </w:r>
          </w:p>
          <w:p w:rsidR="008B3EB9" w:rsidRPr="001E5C4A" w:rsidRDefault="00960FC8" w:rsidP="00960FC8">
            <w:pPr>
              <w:pStyle w:val="a5"/>
              <w:ind w:firstLine="0"/>
              <w:jc w:val="left"/>
              <w:rPr>
                <w:rFonts w:cs="Times New Roman"/>
                <w:sz w:val="22"/>
              </w:rPr>
            </w:pPr>
            <w:r w:rsidRPr="001E5C4A">
              <w:rPr>
                <w:rFonts w:cs="Times New Roman"/>
                <w:sz w:val="22"/>
              </w:rPr>
              <w:t>Дата, время проведения онлайн занятия, консультации (размещается ссылка ресурса)</w:t>
            </w:r>
          </w:p>
        </w:tc>
        <w:tc>
          <w:tcPr>
            <w:tcW w:w="2514" w:type="dxa"/>
          </w:tcPr>
          <w:p w:rsidR="00960FC8" w:rsidRPr="001E5C4A" w:rsidRDefault="00960FC8" w:rsidP="00960FC8">
            <w:pPr>
              <w:pStyle w:val="a5"/>
              <w:jc w:val="left"/>
              <w:rPr>
                <w:rFonts w:cs="Times New Roman"/>
                <w:sz w:val="22"/>
              </w:rPr>
            </w:pPr>
            <w:r w:rsidRPr="001E5C4A">
              <w:rPr>
                <w:rFonts w:cs="Times New Roman"/>
                <w:sz w:val="22"/>
              </w:rPr>
              <w:t xml:space="preserve">Задания </w:t>
            </w:r>
          </w:p>
          <w:p w:rsidR="008B3EB9" w:rsidRPr="001E5C4A" w:rsidRDefault="00960FC8" w:rsidP="00960FC8">
            <w:pPr>
              <w:pStyle w:val="a5"/>
              <w:ind w:firstLine="0"/>
              <w:jc w:val="left"/>
              <w:rPr>
                <w:rFonts w:cs="Times New Roman"/>
                <w:i/>
                <w:sz w:val="22"/>
              </w:rPr>
            </w:pPr>
            <w:r w:rsidRPr="001E5C4A">
              <w:rPr>
                <w:rFonts w:cs="Times New Roman"/>
                <w:i/>
                <w:sz w:val="22"/>
              </w:rPr>
              <w:t>(№ параграфа учебника, стр., № задания; ссылка ресурса; комментарии)</w:t>
            </w:r>
          </w:p>
        </w:tc>
        <w:tc>
          <w:tcPr>
            <w:tcW w:w="4082" w:type="dxa"/>
          </w:tcPr>
          <w:p w:rsidR="00960FC8" w:rsidRPr="001E5C4A" w:rsidRDefault="00960FC8" w:rsidP="00960FC8">
            <w:pPr>
              <w:spacing w:line="240" w:lineRule="auto"/>
              <w:ind w:firstLine="0"/>
              <w:rPr>
                <w:rFonts w:cs="Times New Roman"/>
              </w:rPr>
            </w:pPr>
            <w:r w:rsidRPr="001E5C4A">
              <w:rPr>
                <w:rFonts w:cs="Times New Roman"/>
              </w:rPr>
              <w:t xml:space="preserve">Дата сдачи заданий. </w:t>
            </w:r>
          </w:p>
          <w:p w:rsidR="00960FC8" w:rsidRPr="001E5C4A" w:rsidRDefault="00960FC8" w:rsidP="00960FC8">
            <w:pPr>
              <w:spacing w:line="240" w:lineRule="auto"/>
              <w:ind w:firstLine="0"/>
              <w:rPr>
                <w:rFonts w:cs="Times New Roman"/>
              </w:rPr>
            </w:pPr>
            <w:r w:rsidRPr="001E5C4A">
              <w:rPr>
                <w:rFonts w:cs="Times New Roman"/>
              </w:rPr>
              <w:t>Место размещения заданий учеником (адрес электронной почты учителя, эл. образовательный ресурс)</w:t>
            </w:r>
          </w:p>
          <w:p w:rsidR="008B3EB9" w:rsidRPr="001E5C4A" w:rsidRDefault="00960FC8" w:rsidP="00960FC8">
            <w:pPr>
              <w:pStyle w:val="a5"/>
              <w:ind w:firstLine="0"/>
              <w:rPr>
                <w:rFonts w:cs="Times New Roman"/>
                <w:sz w:val="22"/>
              </w:rPr>
            </w:pPr>
            <w:r w:rsidRPr="001E5C4A">
              <w:rPr>
                <w:rFonts w:cs="Times New Roman"/>
                <w:sz w:val="22"/>
              </w:rPr>
              <w:t>Сроки выполнения заданий</w:t>
            </w:r>
          </w:p>
        </w:tc>
      </w:tr>
      <w:tr w:rsidR="00D1417F" w:rsidRPr="001E5C4A" w:rsidTr="001E5C4A">
        <w:tc>
          <w:tcPr>
            <w:tcW w:w="15848" w:type="dxa"/>
            <w:gridSpan w:val="6"/>
          </w:tcPr>
          <w:p w:rsidR="00D1417F" w:rsidRPr="001E5C4A" w:rsidRDefault="008672C5" w:rsidP="008B3EB9">
            <w:pPr>
              <w:ind w:firstLine="0"/>
              <w:rPr>
                <w:rFonts w:cs="Times New Roman"/>
                <w:b/>
              </w:rPr>
            </w:pPr>
            <w:r w:rsidRPr="001E5C4A">
              <w:rPr>
                <w:rFonts w:cs="Times New Roman"/>
                <w:b/>
              </w:rPr>
              <w:t>10</w:t>
            </w:r>
            <w:r w:rsidR="00707B2B" w:rsidRPr="001E5C4A">
              <w:rPr>
                <w:rFonts w:cs="Times New Roman"/>
                <w:b/>
              </w:rPr>
              <w:t>А</w:t>
            </w:r>
            <w:r w:rsidR="00D1417F" w:rsidRPr="001E5C4A">
              <w:rPr>
                <w:rFonts w:cs="Times New Roman"/>
                <w:b/>
              </w:rPr>
              <w:t xml:space="preserve"> класс</w:t>
            </w:r>
            <w:r w:rsidR="001A1E28" w:rsidRPr="001E5C4A">
              <w:rPr>
                <w:rFonts w:cs="Times New Roman"/>
                <w:b/>
              </w:rPr>
              <w:t>ы</w:t>
            </w:r>
            <w:r w:rsidR="00D1417F" w:rsidRPr="001E5C4A">
              <w:rPr>
                <w:rFonts w:cs="Times New Roman"/>
                <w:b/>
              </w:rPr>
              <w:t xml:space="preserve"> </w:t>
            </w:r>
            <w:r w:rsidR="00AA5022" w:rsidRPr="001E5C4A">
              <w:rPr>
                <w:rFonts w:cs="Times New Roman"/>
                <w:b/>
              </w:rPr>
              <w:t xml:space="preserve"> - уроки на </w:t>
            </w:r>
            <w:r w:rsidR="00BF46D2" w:rsidRPr="001E5C4A">
              <w:rPr>
                <w:rFonts w:cs="Times New Roman"/>
                <w:b/>
              </w:rPr>
              <w:t>3</w:t>
            </w:r>
            <w:r w:rsidR="005842DC" w:rsidRPr="001E5C4A">
              <w:rPr>
                <w:rFonts w:cs="Times New Roman"/>
                <w:b/>
              </w:rPr>
              <w:t xml:space="preserve"> </w:t>
            </w:r>
            <w:r w:rsidR="00BF46D2" w:rsidRPr="001E5C4A">
              <w:rPr>
                <w:rFonts w:cs="Times New Roman"/>
                <w:b/>
              </w:rPr>
              <w:t>неделю</w:t>
            </w:r>
            <w:r w:rsidR="00960FC8" w:rsidRPr="001E5C4A">
              <w:rPr>
                <w:rFonts w:cs="Times New Roman"/>
                <w:b/>
              </w:rPr>
              <w:t xml:space="preserve"> (с 20</w:t>
            </w:r>
            <w:r w:rsidR="009F6CFA" w:rsidRPr="001E5C4A">
              <w:rPr>
                <w:rFonts w:cs="Times New Roman"/>
                <w:b/>
              </w:rPr>
              <w:t xml:space="preserve">.04 </w:t>
            </w:r>
            <w:r w:rsidR="00960FC8" w:rsidRPr="001E5C4A">
              <w:rPr>
                <w:rFonts w:cs="Times New Roman"/>
                <w:b/>
              </w:rPr>
              <w:t>-25</w:t>
            </w:r>
            <w:r w:rsidR="009F6CFA" w:rsidRPr="001E5C4A">
              <w:rPr>
                <w:rFonts w:cs="Times New Roman"/>
                <w:b/>
              </w:rPr>
              <w:t>.04) –проводят</w:t>
            </w:r>
            <w:r w:rsidR="005842DC" w:rsidRPr="001E5C4A">
              <w:rPr>
                <w:rFonts w:cs="Times New Roman"/>
                <w:b/>
              </w:rPr>
              <w:t>ся 1 раз в неделю</w:t>
            </w:r>
          </w:p>
        </w:tc>
      </w:tr>
      <w:tr w:rsidR="00917C91" w:rsidRPr="001E5C4A" w:rsidTr="001E5C4A">
        <w:tc>
          <w:tcPr>
            <w:tcW w:w="453" w:type="dxa"/>
          </w:tcPr>
          <w:p w:rsidR="00917C91" w:rsidRPr="001E5C4A" w:rsidRDefault="00917C91" w:rsidP="008B3EB9">
            <w:pPr>
              <w:ind w:firstLine="0"/>
              <w:rPr>
                <w:rFonts w:cs="Times New Roman"/>
              </w:rPr>
            </w:pPr>
            <w:r w:rsidRPr="001E5C4A">
              <w:rPr>
                <w:rFonts w:cs="Times New Roman"/>
              </w:rPr>
              <w:t>1</w:t>
            </w:r>
          </w:p>
        </w:tc>
        <w:tc>
          <w:tcPr>
            <w:tcW w:w="1928" w:type="dxa"/>
          </w:tcPr>
          <w:p w:rsidR="00EE3E5C" w:rsidRPr="001E5C4A" w:rsidRDefault="008672C5" w:rsidP="00EE3E5C">
            <w:pPr>
              <w:widowControl w:val="0"/>
              <w:tabs>
                <w:tab w:val="left" w:pos="702"/>
              </w:tabs>
              <w:autoSpaceDE w:val="0"/>
              <w:autoSpaceDN w:val="0"/>
              <w:adjustRightInd w:val="0"/>
              <w:spacing w:line="277" w:lineRule="atLeast"/>
              <w:ind w:firstLine="0"/>
              <w:rPr>
                <w:rFonts w:cs="Times New Roman"/>
              </w:rPr>
            </w:pPr>
            <w:r w:rsidRPr="001E5C4A">
              <w:rPr>
                <w:rFonts w:cs="Times New Roman"/>
              </w:rPr>
              <w:t>Защита прав человека в государстве</w:t>
            </w:r>
            <w:proofErr w:type="gramStart"/>
            <w:r w:rsidRPr="001E5C4A">
              <w:rPr>
                <w:rFonts w:cs="Times New Roman"/>
              </w:rPr>
              <w:t>..</w:t>
            </w:r>
            <w:r w:rsidR="00EE3E5C" w:rsidRPr="001E5C4A">
              <w:rPr>
                <w:rFonts w:cs="Times New Roman"/>
              </w:rPr>
              <w:t xml:space="preserve">  .</w:t>
            </w:r>
            <w:proofErr w:type="gramEnd"/>
          </w:p>
          <w:p w:rsidR="00917C91" w:rsidRPr="001E5C4A" w:rsidRDefault="00917C91" w:rsidP="00917C91">
            <w:pPr>
              <w:ind w:firstLine="0"/>
              <w:rPr>
                <w:rFonts w:cs="Times New Roman"/>
              </w:rPr>
            </w:pPr>
          </w:p>
        </w:tc>
        <w:tc>
          <w:tcPr>
            <w:tcW w:w="5232" w:type="dxa"/>
          </w:tcPr>
          <w:p w:rsidR="00C6738B" w:rsidRPr="001E5C4A" w:rsidRDefault="00917C91" w:rsidP="00F833B1">
            <w:pPr>
              <w:pStyle w:val="a5"/>
              <w:ind w:firstLine="0"/>
              <w:rPr>
                <w:rFonts w:cs="Times New Roman"/>
                <w:sz w:val="22"/>
              </w:rPr>
            </w:pPr>
            <w:r w:rsidRPr="001E5C4A">
              <w:rPr>
                <w:rFonts w:cs="Times New Roman"/>
                <w:sz w:val="22"/>
              </w:rPr>
              <w:t>Видеоурок (необходимо просмотреть, пройдя по ссылке)</w:t>
            </w:r>
            <w:r w:rsidR="005343E4" w:rsidRPr="001E5C4A">
              <w:rPr>
                <w:rFonts w:cs="Times New Roman"/>
                <w:sz w:val="22"/>
              </w:rPr>
              <w:t xml:space="preserve"> </w:t>
            </w:r>
            <w:hyperlink r:id="rId6" w:history="1">
              <w:r w:rsidR="00F3071D" w:rsidRPr="001E5C4A">
                <w:rPr>
                  <w:rStyle w:val="a4"/>
                  <w:rFonts w:cs="Times New Roman"/>
                  <w:sz w:val="22"/>
                </w:rPr>
                <w:t>https://www.youtube.com/watch?v=wvdf0H1587c</w:t>
              </w:r>
            </w:hyperlink>
          </w:p>
          <w:p w:rsidR="00F833B1" w:rsidRPr="001E5C4A" w:rsidRDefault="00F833B1" w:rsidP="00F833B1">
            <w:pPr>
              <w:pStyle w:val="a5"/>
              <w:ind w:firstLine="0"/>
              <w:rPr>
                <w:rFonts w:cs="Times New Roman"/>
                <w:sz w:val="22"/>
              </w:rPr>
            </w:pPr>
            <w:r w:rsidRPr="001E5C4A">
              <w:rPr>
                <w:rFonts w:cs="Times New Roman"/>
                <w:sz w:val="22"/>
              </w:rPr>
              <w:t>Работа расчитана на 20-25 минут.</w:t>
            </w:r>
          </w:p>
          <w:p w:rsidR="004233D8" w:rsidRPr="001E5C4A" w:rsidRDefault="00F10626" w:rsidP="00F833B1">
            <w:pPr>
              <w:pStyle w:val="a5"/>
              <w:ind w:firstLine="0"/>
              <w:rPr>
                <w:rFonts w:cs="Times New Roman"/>
                <w:sz w:val="22"/>
              </w:rPr>
            </w:pPr>
            <w:r w:rsidRPr="001E5C4A">
              <w:rPr>
                <w:rFonts w:cs="Times New Roman"/>
                <w:sz w:val="22"/>
              </w:rPr>
              <w:t xml:space="preserve"> </w:t>
            </w:r>
            <w:r w:rsidR="004233D8" w:rsidRPr="001E5C4A">
              <w:rPr>
                <w:rFonts w:cs="Times New Roman"/>
                <w:sz w:val="22"/>
              </w:rPr>
              <w:t>(особое внимание тех</w:t>
            </w:r>
            <w:proofErr w:type="gramStart"/>
            <w:r w:rsidR="004233D8" w:rsidRPr="001E5C4A">
              <w:rPr>
                <w:rFonts w:cs="Times New Roman"/>
                <w:sz w:val="22"/>
              </w:rPr>
              <w:t>,к</w:t>
            </w:r>
            <w:proofErr w:type="gramEnd"/>
            <w:r w:rsidR="004233D8" w:rsidRPr="001E5C4A">
              <w:rPr>
                <w:rFonts w:cs="Times New Roman"/>
                <w:sz w:val="22"/>
              </w:rPr>
              <w:t>то сдаёт общество)</w:t>
            </w:r>
          </w:p>
          <w:p w:rsidR="00917C91" w:rsidRPr="001E5C4A" w:rsidRDefault="00D1495C" w:rsidP="00424299">
            <w:pPr>
              <w:pStyle w:val="a5"/>
              <w:ind w:firstLine="0"/>
              <w:rPr>
                <w:rFonts w:cs="Times New Roman"/>
                <w:sz w:val="22"/>
              </w:rPr>
            </w:pPr>
            <w:r w:rsidRPr="001E5C4A">
              <w:rPr>
                <w:rFonts w:cs="Times New Roman"/>
                <w:sz w:val="22"/>
              </w:rPr>
              <w:t>Изучить параграф №31 (учебник 10</w:t>
            </w:r>
            <w:r w:rsidR="0027140B" w:rsidRPr="001E5C4A">
              <w:rPr>
                <w:rFonts w:cs="Times New Roman"/>
                <w:sz w:val="22"/>
              </w:rPr>
              <w:t>кл.-2 часть).</w:t>
            </w:r>
          </w:p>
          <w:p w:rsidR="0027140B" w:rsidRPr="001E5C4A" w:rsidRDefault="0027140B" w:rsidP="00D1495C">
            <w:pPr>
              <w:pStyle w:val="a5"/>
              <w:ind w:firstLine="0"/>
              <w:rPr>
                <w:rFonts w:cs="Times New Roman"/>
                <w:sz w:val="22"/>
              </w:rPr>
            </w:pPr>
            <w:r w:rsidRPr="001E5C4A">
              <w:rPr>
                <w:rFonts w:cs="Times New Roman"/>
                <w:sz w:val="22"/>
              </w:rPr>
              <w:t xml:space="preserve">Провести </w:t>
            </w:r>
            <w:r w:rsidR="00184E5B" w:rsidRPr="001E5C4A">
              <w:rPr>
                <w:rFonts w:cs="Times New Roman"/>
                <w:sz w:val="22"/>
              </w:rPr>
              <w:t xml:space="preserve">устный </w:t>
            </w:r>
            <w:r w:rsidRPr="001E5C4A">
              <w:rPr>
                <w:rFonts w:cs="Times New Roman"/>
                <w:sz w:val="22"/>
              </w:rPr>
              <w:t>анализ</w:t>
            </w:r>
            <w:r w:rsidR="00A67D17" w:rsidRPr="001E5C4A">
              <w:rPr>
                <w:rFonts w:cs="Times New Roman"/>
                <w:sz w:val="22"/>
              </w:rPr>
              <w:t xml:space="preserve"> </w:t>
            </w:r>
            <w:r w:rsidR="00D1495C" w:rsidRPr="001E5C4A">
              <w:rPr>
                <w:rFonts w:cs="Times New Roman"/>
                <w:sz w:val="22"/>
              </w:rPr>
              <w:t>судебной системы РФ</w:t>
            </w:r>
            <w:proofErr w:type="gramStart"/>
            <w:r w:rsidR="00D1495C" w:rsidRPr="001E5C4A">
              <w:rPr>
                <w:rFonts w:cs="Times New Roman"/>
                <w:sz w:val="22"/>
              </w:rPr>
              <w:t>,и</w:t>
            </w:r>
            <w:proofErr w:type="gramEnd"/>
            <w:r w:rsidR="00D1495C" w:rsidRPr="001E5C4A">
              <w:rPr>
                <w:rFonts w:cs="Times New Roman"/>
                <w:sz w:val="22"/>
              </w:rPr>
              <w:t>зучив схему на с.160</w:t>
            </w:r>
            <w:r w:rsidRPr="001E5C4A">
              <w:rPr>
                <w:rFonts w:cs="Times New Roman"/>
                <w:sz w:val="22"/>
              </w:rPr>
              <w:t xml:space="preserve"> учебника. </w:t>
            </w:r>
          </w:p>
        </w:tc>
        <w:tc>
          <w:tcPr>
            <w:tcW w:w="1639" w:type="dxa"/>
          </w:tcPr>
          <w:p w:rsidR="00917C91" w:rsidRPr="001E5C4A" w:rsidRDefault="00D92BE6" w:rsidP="008B3EB9">
            <w:pPr>
              <w:ind w:firstLine="0"/>
              <w:rPr>
                <w:rFonts w:cs="Times New Roman"/>
              </w:rPr>
            </w:pPr>
            <w:r w:rsidRPr="001E5C4A">
              <w:rPr>
                <w:rFonts w:cs="Times New Roman"/>
              </w:rPr>
              <w:t>24</w:t>
            </w:r>
            <w:r w:rsidR="00E97B45" w:rsidRPr="001E5C4A">
              <w:rPr>
                <w:rFonts w:cs="Times New Roman"/>
              </w:rPr>
              <w:t>.0</w:t>
            </w:r>
            <w:r w:rsidR="00E10599" w:rsidRPr="001E5C4A">
              <w:rPr>
                <w:rFonts w:cs="Times New Roman"/>
              </w:rPr>
              <w:t>4</w:t>
            </w:r>
          </w:p>
        </w:tc>
        <w:tc>
          <w:tcPr>
            <w:tcW w:w="2514" w:type="dxa"/>
          </w:tcPr>
          <w:p w:rsidR="00697806" w:rsidRPr="001E5C4A" w:rsidRDefault="00713B27" w:rsidP="00D76E75">
            <w:pPr>
              <w:pStyle w:val="a5"/>
              <w:ind w:firstLine="0"/>
              <w:rPr>
                <w:rFonts w:cs="Times New Roman"/>
                <w:sz w:val="22"/>
              </w:rPr>
            </w:pPr>
            <w:r w:rsidRPr="001E5C4A">
              <w:rPr>
                <w:rFonts w:cs="Times New Roman"/>
                <w:sz w:val="22"/>
              </w:rPr>
              <w:t>1</w:t>
            </w:r>
            <w:r w:rsidR="0017624F" w:rsidRPr="001E5C4A">
              <w:rPr>
                <w:rFonts w:cs="Times New Roman"/>
                <w:sz w:val="22"/>
              </w:rPr>
              <w:t>.</w:t>
            </w:r>
            <w:r w:rsidR="0027140B" w:rsidRPr="001E5C4A">
              <w:rPr>
                <w:rFonts w:cs="Times New Roman"/>
                <w:sz w:val="22"/>
              </w:rPr>
              <w:t>Прочитать пар</w:t>
            </w:r>
            <w:r w:rsidR="00A67D17" w:rsidRPr="001E5C4A">
              <w:rPr>
                <w:rFonts w:cs="Times New Roman"/>
                <w:sz w:val="22"/>
              </w:rPr>
              <w:t>а</w:t>
            </w:r>
            <w:r w:rsidR="00D1495C" w:rsidRPr="001E5C4A">
              <w:rPr>
                <w:rFonts w:cs="Times New Roman"/>
                <w:sz w:val="22"/>
              </w:rPr>
              <w:t>граф №31</w:t>
            </w:r>
            <w:r w:rsidR="00173901" w:rsidRPr="001E5C4A">
              <w:rPr>
                <w:rFonts w:cs="Times New Roman"/>
                <w:sz w:val="22"/>
              </w:rPr>
              <w:t xml:space="preserve"> (с.163-169)</w:t>
            </w:r>
            <w:r w:rsidR="00697806" w:rsidRPr="001E5C4A">
              <w:rPr>
                <w:rFonts w:cs="Times New Roman"/>
                <w:sz w:val="22"/>
              </w:rPr>
              <w:t>:</w:t>
            </w:r>
          </w:p>
          <w:p w:rsidR="00633BF1" w:rsidRPr="001E5C4A" w:rsidRDefault="00A67D17" w:rsidP="0027140B">
            <w:pPr>
              <w:pStyle w:val="a5"/>
              <w:ind w:firstLine="0"/>
              <w:rPr>
                <w:rFonts w:cs="Times New Roman"/>
                <w:sz w:val="22"/>
              </w:rPr>
            </w:pPr>
            <w:r w:rsidRPr="001E5C4A">
              <w:rPr>
                <w:rFonts w:cs="Times New Roman"/>
                <w:sz w:val="22"/>
              </w:rPr>
              <w:t>1</w:t>
            </w:r>
            <w:r w:rsidR="0027140B" w:rsidRPr="001E5C4A">
              <w:rPr>
                <w:rFonts w:cs="Times New Roman"/>
                <w:sz w:val="22"/>
              </w:rPr>
              <w:t xml:space="preserve">.1.Выучить </w:t>
            </w:r>
            <w:r w:rsidR="00F3071D" w:rsidRPr="001E5C4A">
              <w:rPr>
                <w:rFonts w:cs="Times New Roman"/>
                <w:sz w:val="22"/>
              </w:rPr>
              <w:t>устно выделен</w:t>
            </w:r>
            <w:r w:rsidR="0027140B" w:rsidRPr="001E5C4A">
              <w:rPr>
                <w:rFonts w:cs="Times New Roman"/>
                <w:sz w:val="22"/>
              </w:rPr>
              <w:t>ные правовые термины</w:t>
            </w:r>
            <w:r w:rsidRPr="001E5C4A">
              <w:rPr>
                <w:rFonts w:cs="Times New Roman"/>
                <w:sz w:val="22"/>
              </w:rPr>
              <w:t xml:space="preserve"> по теме</w:t>
            </w:r>
          </w:p>
          <w:p w:rsidR="00A67D17" w:rsidRPr="001E5C4A" w:rsidRDefault="00A67D17" w:rsidP="0027140B">
            <w:pPr>
              <w:pStyle w:val="a5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4082" w:type="dxa"/>
          </w:tcPr>
          <w:p w:rsidR="00917C91" w:rsidRPr="001E5C4A" w:rsidRDefault="00917C91" w:rsidP="00D1417F">
            <w:pPr>
              <w:ind w:firstLine="0"/>
              <w:rPr>
                <w:rFonts w:cs="Times New Roman"/>
              </w:rPr>
            </w:pPr>
            <w:r w:rsidRPr="001E5C4A">
              <w:rPr>
                <w:rFonts w:cs="Times New Roman"/>
              </w:rPr>
              <w:t xml:space="preserve">До </w:t>
            </w:r>
            <w:r w:rsidR="00F10626" w:rsidRPr="001E5C4A">
              <w:rPr>
                <w:rFonts w:cs="Times New Roman"/>
              </w:rPr>
              <w:t>30</w:t>
            </w:r>
            <w:r w:rsidRPr="001E5C4A">
              <w:rPr>
                <w:rFonts w:cs="Times New Roman"/>
              </w:rPr>
              <w:t>.04</w:t>
            </w:r>
          </w:p>
          <w:p w:rsidR="00917C91" w:rsidRPr="001E5C4A" w:rsidRDefault="001E5C4A" w:rsidP="00D1417F">
            <w:pPr>
              <w:ind w:firstLine="0"/>
              <w:rPr>
                <w:rFonts w:cs="Times New Roman"/>
              </w:rPr>
            </w:pPr>
            <w:hyperlink r:id="rId7" w:history="1">
              <w:r w:rsidR="00917C91" w:rsidRPr="001E5C4A">
                <w:rPr>
                  <w:rStyle w:val="a4"/>
                  <w:rFonts w:cs="Times New Roman"/>
                  <w:lang w:val="en-US"/>
                </w:rPr>
                <w:t>usanova</w:t>
              </w:r>
              <w:r w:rsidR="00917C91" w:rsidRPr="001E5C4A">
                <w:rPr>
                  <w:rStyle w:val="a4"/>
                  <w:rFonts w:cs="Times New Roman"/>
                </w:rPr>
                <w:t>56@</w:t>
              </w:r>
              <w:r w:rsidR="00917C91" w:rsidRPr="001E5C4A">
                <w:rPr>
                  <w:rStyle w:val="a4"/>
                  <w:rFonts w:cs="Times New Roman"/>
                  <w:lang w:val="en-US"/>
                </w:rPr>
                <w:t>mail</w:t>
              </w:r>
              <w:r w:rsidR="00917C91" w:rsidRPr="001E5C4A">
                <w:rPr>
                  <w:rStyle w:val="a4"/>
                  <w:rFonts w:cs="Times New Roman"/>
                </w:rPr>
                <w:t>.</w:t>
              </w:r>
              <w:r w:rsidR="00917C91" w:rsidRPr="001E5C4A">
                <w:rPr>
                  <w:rStyle w:val="a4"/>
                  <w:rFonts w:cs="Times New Roman"/>
                  <w:lang w:val="en-US"/>
                </w:rPr>
                <w:t>ru</w:t>
              </w:r>
            </w:hyperlink>
          </w:p>
          <w:p w:rsidR="002262C3" w:rsidRPr="001E5C4A" w:rsidRDefault="00D76E75" w:rsidP="00960FC8">
            <w:pPr>
              <w:pStyle w:val="a5"/>
              <w:rPr>
                <w:rFonts w:cs="Times New Roman"/>
                <w:sz w:val="22"/>
              </w:rPr>
            </w:pPr>
            <w:r w:rsidRPr="001E5C4A">
              <w:rPr>
                <w:rFonts w:cs="Times New Roman"/>
                <w:sz w:val="22"/>
              </w:rPr>
              <w:t>1.Пр</w:t>
            </w:r>
            <w:r w:rsidR="00C64124" w:rsidRPr="001E5C4A">
              <w:rPr>
                <w:rFonts w:cs="Times New Roman"/>
                <w:sz w:val="22"/>
              </w:rPr>
              <w:t xml:space="preserve">ислать на почту  </w:t>
            </w:r>
            <w:r w:rsidR="00094CAC" w:rsidRPr="001E5C4A">
              <w:rPr>
                <w:rFonts w:cs="Times New Roman"/>
                <w:sz w:val="22"/>
              </w:rPr>
              <w:t>вопросы</w:t>
            </w:r>
            <w:proofErr w:type="gramStart"/>
            <w:r w:rsidR="00094CAC" w:rsidRPr="001E5C4A">
              <w:rPr>
                <w:rFonts w:cs="Times New Roman"/>
                <w:sz w:val="22"/>
              </w:rPr>
              <w:t>,е</w:t>
            </w:r>
            <w:proofErr w:type="gramEnd"/>
            <w:r w:rsidR="00094CAC" w:rsidRPr="001E5C4A">
              <w:rPr>
                <w:rFonts w:cs="Times New Roman"/>
                <w:sz w:val="22"/>
              </w:rPr>
              <w:t xml:space="preserve">сли они возникли </w:t>
            </w:r>
            <w:r w:rsidR="00960FC8" w:rsidRPr="001E5C4A">
              <w:rPr>
                <w:rFonts w:cs="Times New Roman"/>
                <w:sz w:val="22"/>
              </w:rPr>
              <w:t xml:space="preserve"> при </w:t>
            </w:r>
            <w:r w:rsidR="00094CAC" w:rsidRPr="001E5C4A">
              <w:rPr>
                <w:rFonts w:cs="Times New Roman"/>
                <w:sz w:val="22"/>
              </w:rPr>
              <w:t xml:space="preserve">устном </w:t>
            </w:r>
            <w:r w:rsidR="00960FC8" w:rsidRPr="001E5C4A">
              <w:rPr>
                <w:rFonts w:cs="Times New Roman"/>
                <w:sz w:val="22"/>
              </w:rPr>
              <w:t>освоении содержания урока</w:t>
            </w:r>
            <w:r w:rsidR="005842DC" w:rsidRPr="001E5C4A">
              <w:rPr>
                <w:rFonts w:cs="Times New Roman"/>
                <w:sz w:val="22"/>
              </w:rPr>
              <w:t xml:space="preserve"> </w:t>
            </w:r>
          </w:p>
          <w:p w:rsidR="00917C91" w:rsidRPr="001E5C4A" w:rsidRDefault="00917C91" w:rsidP="00D76E75">
            <w:pPr>
              <w:ind w:firstLine="0"/>
              <w:rPr>
                <w:rFonts w:cs="Times New Roman"/>
              </w:rPr>
            </w:pPr>
          </w:p>
        </w:tc>
      </w:tr>
      <w:tr w:rsidR="00917C91" w:rsidRPr="001E5C4A" w:rsidTr="001E5C4A">
        <w:trPr>
          <w:trHeight w:val="1846"/>
        </w:trPr>
        <w:tc>
          <w:tcPr>
            <w:tcW w:w="453" w:type="dxa"/>
          </w:tcPr>
          <w:p w:rsidR="00917C91" w:rsidRPr="001E5C4A" w:rsidRDefault="00917C91" w:rsidP="00D1417F">
            <w:pPr>
              <w:ind w:firstLine="0"/>
              <w:rPr>
                <w:rFonts w:cs="Times New Roman"/>
              </w:rPr>
            </w:pPr>
            <w:r w:rsidRPr="001E5C4A">
              <w:rPr>
                <w:rFonts w:cs="Times New Roman"/>
              </w:rPr>
              <w:t>2</w:t>
            </w:r>
            <w:r w:rsidR="00155827" w:rsidRPr="001E5C4A">
              <w:rPr>
                <w:rFonts w:cs="Times New Roman"/>
              </w:rPr>
              <w:softHyphen/>
            </w:r>
          </w:p>
        </w:tc>
        <w:tc>
          <w:tcPr>
            <w:tcW w:w="1928" w:type="dxa"/>
          </w:tcPr>
          <w:p w:rsidR="00917C91" w:rsidRPr="001E5C4A" w:rsidRDefault="008672C5" w:rsidP="00BA584C">
            <w:pPr>
              <w:pStyle w:val="a5"/>
              <w:ind w:firstLine="0"/>
              <w:rPr>
                <w:rFonts w:cs="Times New Roman"/>
                <w:sz w:val="22"/>
              </w:rPr>
            </w:pPr>
            <w:r w:rsidRPr="001E5C4A">
              <w:rPr>
                <w:rFonts w:cs="Times New Roman"/>
                <w:sz w:val="22"/>
              </w:rPr>
              <w:t>Суды общей юрисдикции</w:t>
            </w:r>
          </w:p>
        </w:tc>
        <w:tc>
          <w:tcPr>
            <w:tcW w:w="5232" w:type="dxa"/>
          </w:tcPr>
          <w:p w:rsidR="00917C91" w:rsidRPr="001E5C4A" w:rsidRDefault="00917C91" w:rsidP="00B53AB4">
            <w:pPr>
              <w:pStyle w:val="a5"/>
              <w:ind w:firstLine="0"/>
              <w:rPr>
                <w:rFonts w:cs="Times New Roman"/>
                <w:sz w:val="22"/>
              </w:rPr>
            </w:pPr>
            <w:r w:rsidRPr="001E5C4A">
              <w:rPr>
                <w:rFonts w:cs="Times New Roman"/>
                <w:sz w:val="22"/>
              </w:rPr>
              <w:t xml:space="preserve">Видеоурок (необходимо просмотреть, пройдя по ссылке) </w:t>
            </w:r>
            <w:hyperlink r:id="rId8" w:history="1">
              <w:r w:rsidR="00F3071D" w:rsidRPr="001E5C4A">
                <w:rPr>
                  <w:rStyle w:val="a4"/>
                  <w:rFonts w:cs="Times New Roman"/>
                  <w:sz w:val="22"/>
                </w:rPr>
                <w:t>https://www.youtube.com/watch?v=2clQzq8biuM</w:t>
              </w:r>
            </w:hyperlink>
          </w:p>
          <w:p w:rsidR="00917C91" w:rsidRPr="001E5C4A" w:rsidRDefault="00917C91" w:rsidP="00D1417F">
            <w:pPr>
              <w:ind w:firstLine="0"/>
              <w:rPr>
                <w:rFonts w:cs="Times New Roman"/>
              </w:rPr>
            </w:pPr>
            <w:r w:rsidRPr="001E5C4A">
              <w:rPr>
                <w:rFonts w:cs="Times New Roman"/>
              </w:rPr>
              <w:t>Работа расчитана на 20-25 минут.</w:t>
            </w:r>
          </w:p>
          <w:p w:rsidR="00A67D17" w:rsidRPr="001E5C4A" w:rsidRDefault="00A67D17" w:rsidP="00A67D17">
            <w:pPr>
              <w:pStyle w:val="a5"/>
              <w:ind w:firstLine="0"/>
              <w:rPr>
                <w:rFonts w:cs="Times New Roman"/>
                <w:sz w:val="22"/>
              </w:rPr>
            </w:pPr>
            <w:r w:rsidRPr="001E5C4A">
              <w:rPr>
                <w:rFonts w:cs="Times New Roman"/>
                <w:sz w:val="22"/>
              </w:rPr>
              <w:t xml:space="preserve">Изучить параграф </w:t>
            </w:r>
            <w:r w:rsidR="00D1495C" w:rsidRPr="001E5C4A">
              <w:rPr>
                <w:rFonts w:cs="Times New Roman"/>
                <w:sz w:val="22"/>
              </w:rPr>
              <w:t>№32 (учебник 10</w:t>
            </w:r>
            <w:r w:rsidRPr="001E5C4A">
              <w:rPr>
                <w:rFonts w:cs="Times New Roman"/>
                <w:sz w:val="22"/>
              </w:rPr>
              <w:t>кл.-2 часть).</w:t>
            </w:r>
          </w:p>
          <w:p w:rsidR="00D1495C" w:rsidRPr="001E5C4A" w:rsidRDefault="00D1495C" w:rsidP="00A67D17">
            <w:pPr>
              <w:pStyle w:val="a5"/>
              <w:ind w:firstLine="0"/>
              <w:rPr>
                <w:rFonts w:cs="Times New Roman"/>
                <w:sz w:val="22"/>
              </w:rPr>
            </w:pPr>
            <w:r w:rsidRPr="001E5C4A">
              <w:rPr>
                <w:rFonts w:cs="Times New Roman"/>
                <w:sz w:val="22"/>
              </w:rPr>
              <w:t>Провести устный анализ принципов судопроизводства в РФ, изучив схему на с.165 учебника.</w:t>
            </w:r>
          </w:p>
          <w:p w:rsidR="00A67D17" w:rsidRPr="001E5C4A" w:rsidRDefault="00A67D17" w:rsidP="00A67D17">
            <w:pPr>
              <w:pStyle w:val="a5"/>
              <w:ind w:firstLine="0"/>
              <w:rPr>
                <w:rFonts w:cs="Times New Roman"/>
                <w:sz w:val="22"/>
              </w:rPr>
            </w:pPr>
            <w:r w:rsidRPr="001E5C4A">
              <w:rPr>
                <w:rFonts w:cs="Times New Roman"/>
                <w:sz w:val="22"/>
              </w:rPr>
              <w:t>Обратить особое внимание на вывод</w:t>
            </w:r>
            <w:r w:rsidR="00173901" w:rsidRPr="001E5C4A">
              <w:rPr>
                <w:rFonts w:cs="Times New Roman"/>
                <w:sz w:val="22"/>
              </w:rPr>
              <w:t>ы по теме урока в итогах на с.178</w:t>
            </w:r>
            <w:r w:rsidRPr="001E5C4A">
              <w:rPr>
                <w:rFonts w:cs="Times New Roman"/>
                <w:sz w:val="22"/>
              </w:rPr>
              <w:t xml:space="preserve"> учебника</w:t>
            </w:r>
          </w:p>
          <w:p w:rsidR="00A67D17" w:rsidRPr="001E5C4A" w:rsidRDefault="00A67D17" w:rsidP="00D1417F">
            <w:pPr>
              <w:ind w:firstLine="0"/>
              <w:rPr>
                <w:rFonts w:cs="Times New Roman"/>
              </w:rPr>
            </w:pPr>
          </w:p>
        </w:tc>
        <w:tc>
          <w:tcPr>
            <w:tcW w:w="1639" w:type="dxa"/>
          </w:tcPr>
          <w:p w:rsidR="00917C91" w:rsidRPr="001E5C4A" w:rsidRDefault="00E840DC" w:rsidP="00D1417F">
            <w:pPr>
              <w:ind w:firstLine="0"/>
              <w:rPr>
                <w:rFonts w:cs="Times New Roman"/>
              </w:rPr>
            </w:pPr>
            <w:r w:rsidRPr="001E5C4A">
              <w:rPr>
                <w:rFonts w:cs="Times New Roman"/>
              </w:rPr>
              <w:t>24</w:t>
            </w:r>
            <w:r w:rsidR="00E97B45" w:rsidRPr="001E5C4A">
              <w:rPr>
                <w:rFonts w:cs="Times New Roman"/>
              </w:rPr>
              <w:t>.0</w:t>
            </w:r>
            <w:r w:rsidR="00E10599" w:rsidRPr="001E5C4A">
              <w:rPr>
                <w:rFonts w:cs="Times New Roman"/>
              </w:rPr>
              <w:t>4</w:t>
            </w:r>
          </w:p>
        </w:tc>
        <w:tc>
          <w:tcPr>
            <w:tcW w:w="2514" w:type="dxa"/>
          </w:tcPr>
          <w:p w:rsidR="0017624F" w:rsidRPr="001E5C4A" w:rsidRDefault="00D1495C" w:rsidP="00D76E75">
            <w:pPr>
              <w:pStyle w:val="a5"/>
              <w:ind w:firstLine="0"/>
              <w:rPr>
                <w:rFonts w:cs="Times New Roman"/>
                <w:sz w:val="22"/>
              </w:rPr>
            </w:pPr>
            <w:r w:rsidRPr="001E5C4A">
              <w:rPr>
                <w:rFonts w:cs="Times New Roman"/>
                <w:sz w:val="22"/>
              </w:rPr>
              <w:t>2.Параграф № 32</w:t>
            </w:r>
          </w:p>
          <w:p w:rsidR="00173901" w:rsidRPr="001E5C4A" w:rsidRDefault="00697806" w:rsidP="00A67D17">
            <w:pPr>
              <w:pStyle w:val="a5"/>
              <w:ind w:firstLine="0"/>
              <w:rPr>
                <w:rFonts w:cs="Times New Roman"/>
                <w:sz w:val="22"/>
              </w:rPr>
            </w:pPr>
            <w:r w:rsidRPr="001E5C4A">
              <w:rPr>
                <w:rFonts w:cs="Times New Roman"/>
                <w:sz w:val="22"/>
              </w:rPr>
              <w:t>(у</w:t>
            </w:r>
            <w:r w:rsidR="00173901" w:rsidRPr="001E5C4A">
              <w:rPr>
                <w:rFonts w:cs="Times New Roman"/>
                <w:sz w:val="22"/>
              </w:rPr>
              <w:t>ч.10кл.</w:t>
            </w:r>
            <w:proofErr w:type="gramStart"/>
            <w:r w:rsidR="00173901" w:rsidRPr="001E5C4A">
              <w:rPr>
                <w:rFonts w:cs="Times New Roman"/>
                <w:sz w:val="22"/>
              </w:rPr>
              <w:t>,ч</w:t>
            </w:r>
            <w:proofErr w:type="gramEnd"/>
            <w:r w:rsidR="00173901" w:rsidRPr="001E5C4A">
              <w:rPr>
                <w:rFonts w:cs="Times New Roman"/>
                <w:sz w:val="22"/>
              </w:rPr>
              <w:t>.№2-с.170-178):</w:t>
            </w:r>
          </w:p>
          <w:p w:rsidR="00917C91" w:rsidRPr="001E5C4A" w:rsidRDefault="00A67D17" w:rsidP="00A67D17">
            <w:pPr>
              <w:pStyle w:val="a5"/>
              <w:ind w:firstLine="0"/>
              <w:rPr>
                <w:rFonts w:cs="Times New Roman"/>
                <w:sz w:val="22"/>
              </w:rPr>
            </w:pPr>
            <w:r w:rsidRPr="001E5C4A">
              <w:rPr>
                <w:rFonts w:cs="Times New Roman"/>
                <w:sz w:val="22"/>
              </w:rPr>
              <w:t>2.2.П</w:t>
            </w:r>
            <w:r w:rsidR="009D1589" w:rsidRPr="001E5C4A">
              <w:rPr>
                <w:rFonts w:cs="Times New Roman"/>
                <w:sz w:val="22"/>
              </w:rPr>
              <w:t>рочитать и вы</w:t>
            </w:r>
            <w:r w:rsidRPr="001E5C4A">
              <w:rPr>
                <w:rFonts w:cs="Times New Roman"/>
                <w:sz w:val="22"/>
              </w:rPr>
              <w:t>учить</w:t>
            </w:r>
            <w:r w:rsidR="009D1589" w:rsidRPr="001E5C4A">
              <w:rPr>
                <w:rFonts w:cs="Times New Roman"/>
                <w:sz w:val="22"/>
              </w:rPr>
              <w:t xml:space="preserve"> основные термины </w:t>
            </w:r>
          </w:p>
          <w:p w:rsidR="00A67D17" w:rsidRPr="001E5C4A" w:rsidRDefault="00A67D17" w:rsidP="00A67D17">
            <w:pPr>
              <w:pStyle w:val="a5"/>
              <w:ind w:firstLine="0"/>
              <w:rPr>
                <w:rFonts w:cs="Times New Roman"/>
                <w:sz w:val="22"/>
              </w:rPr>
            </w:pPr>
            <w:r w:rsidRPr="001E5C4A">
              <w:rPr>
                <w:rFonts w:cs="Times New Roman"/>
                <w:sz w:val="22"/>
              </w:rPr>
              <w:t>2.3.</w:t>
            </w:r>
            <w:r w:rsidRPr="001E5C4A">
              <w:rPr>
                <w:rFonts w:cs="Times New Roman"/>
                <w:b/>
                <w:sz w:val="22"/>
              </w:rPr>
              <w:t xml:space="preserve"> Устно </w:t>
            </w:r>
            <w:r w:rsidRPr="001E5C4A">
              <w:rPr>
                <w:rFonts w:cs="Times New Roman"/>
                <w:sz w:val="22"/>
              </w:rPr>
              <w:t>ответить</w:t>
            </w:r>
          </w:p>
          <w:p w:rsidR="00A67D17" w:rsidRPr="001E5C4A" w:rsidRDefault="00173901" w:rsidP="00A67D17">
            <w:pPr>
              <w:pStyle w:val="a5"/>
              <w:ind w:firstLine="0"/>
              <w:rPr>
                <w:rFonts w:cs="Times New Roman"/>
                <w:sz w:val="22"/>
              </w:rPr>
            </w:pPr>
            <w:r w:rsidRPr="001E5C4A">
              <w:rPr>
                <w:rFonts w:cs="Times New Roman"/>
                <w:sz w:val="22"/>
              </w:rPr>
              <w:t>на вопросы на с.179</w:t>
            </w:r>
            <w:r w:rsidR="00A67D17" w:rsidRPr="001E5C4A">
              <w:rPr>
                <w:rFonts w:cs="Times New Roman"/>
                <w:sz w:val="22"/>
              </w:rPr>
              <w:t xml:space="preserve"> учебника</w:t>
            </w:r>
          </w:p>
        </w:tc>
        <w:tc>
          <w:tcPr>
            <w:tcW w:w="4082" w:type="dxa"/>
          </w:tcPr>
          <w:p w:rsidR="00D76E75" w:rsidRPr="001E5C4A" w:rsidRDefault="00E840DC" w:rsidP="00D76E75">
            <w:pPr>
              <w:ind w:firstLine="0"/>
              <w:rPr>
                <w:rFonts w:cs="Times New Roman"/>
              </w:rPr>
            </w:pPr>
            <w:r w:rsidRPr="001E5C4A">
              <w:rPr>
                <w:rFonts w:cs="Times New Roman"/>
              </w:rPr>
              <w:t>До 30</w:t>
            </w:r>
            <w:r w:rsidR="00D76E75" w:rsidRPr="001E5C4A">
              <w:rPr>
                <w:rFonts w:cs="Times New Roman"/>
              </w:rPr>
              <w:t>.04</w:t>
            </w:r>
          </w:p>
          <w:p w:rsidR="00A67D17" w:rsidRPr="001E5C4A" w:rsidRDefault="001E5C4A" w:rsidP="00A67D17">
            <w:pPr>
              <w:ind w:firstLine="0"/>
              <w:rPr>
                <w:rFonts w:cs="Times New Roman"/>
              </w:rPr>
            </w:pPr>
            <w:hyperlink r:id="rId9" w:history="1">
              <w:r w:rsidR="00A67D17" w:rsidRPr="001E5C4A">
                <w:rPr>
                  <w:rStyle w:val="a4"/>
                  <w:rFonts w:cs="Times New Roman"/>
                  <w:lang w:val="en-US"/>
                </w:rPr>
                <w:t>usanova</w:t>
              </w:r>
              <w:r w:rsidR="00A67D17" w:rsidRPr="001E5C4A">
                <w:rPr>
                  <w:rStyle w:val="a4"/>
                  <w:rFonts w:cs="Times New Roman"/>
                </w:rPr>
                <w:t>56@</w:t>
              </w:r>
              <w:r w:rsidR="00A67D17" w:rsidRPr="001E5C4A">
                <w:rPr>
                  <w:rStyle w:val="a4"/>
                  <w:rFonts w:cs="Times New Roman"/>
                  <w:lang w:val="en-US"/>
                </w:rPr>
                <w:t>mail</w:t>
              </w:r>
              <w:r w:rsidR="00A67D17" w:rsidRPr="001E5C4A">
                <w:rPr>
                  <w:rStyle w:val="a4"/>
                  <w:rFonts w:cs="Times New Roman"/>
                </w:rPr>
                <w:t>.</w:t>
              </w:r>
              <w:r w:rsidR="00A67D17" w:rsidRPr="001E5C4A">
                <w:rPr>
                  <w:rStyle w:val="a4"/>
                  <w:rFonts w:cs="Times New Roman"/>
                  <w:lang w:val="en-US"/>
                </w:rPr>
                <w:t>ru</w:t>
              </w:r>
            </w:hyperlink>
          </w:p>
          <w:p w:rsidR="00094CAC" w:rsidRPr="001E5C4A" w:rsidRDefault="00094CAC" w:rsidP="00094CAC">
            <w:pPr>
              <w:pStyle w:val="a5"/>
              <w:rPr>
                <w:rFonts w:cs="Times New Roman"/>
                <w:sz w:val="22"/>
              </w:rPr>
            </w:pPr>
            <w:r w:rsidRPr="001E5C4A">
              <w:rPr>
                <w:rFonts w:cs="Times New Roman"/>
                <w:sz w:val="22"/>
              </w:rPr>
              <w:t>1.Прислать на почту  вопросы</w:t>
            </w:r>
            <w:proofErr w:type="gramStart"/>
            <w:r w:rsidRPr="001E5C4A">
              <w:rPr>
                <w:rFonts w:cs="Times New Roman"/>
                <w:sz w:val="22"/>
              </w:rPr>
              <w:t>,е</w:t>
            </w:r>
            <w:proofErr w:type="gramEnd"/>
            <w:r w:rsidRPr="001E5C4A">
              <w:rPr>
                <w:rFonts w:cs="Times New Roman"/>
                <w:sz w:val="22"/>
              </w:rPr>
              <w:t xml:space="preserve">сли они возникли  при устном освоении содержания урока </w:t>
            </w:r>
          </w:p>
          <w:p w:rsidR="00917C91" w:rsidRPr="001E5C4A" w:rsidRDefault="00917C91" w:rsidP="009D1589">
            <w:pPr>
              <w:ind w:firstLine="0"/>
              <w:rPr>
                <w:rFonts w:cs="Times New Roman"/>
              </w:rPr>
            </w:pPr>
          </w:p>
        </w:tc>
      </w:tr>
    </w:tbl>
    <w:p w:rsidR="00E97B45" w:rsidRPr="001E5C4A" w:rsidRDefault="00E97B45" w:rsidP="008B3EB9">
      <w:pPr>
        <w:rPr>
          <w:rFonts w:cs="Times New Roman"/>
          <w:sz w:val="22"/>
        </w:rPr>
      </w:pPr>
    </w:p>
    <w:p w:rsidR="00707B2B" w:rsidRPr="001E5C4A" w:rsidRDefault="00707B2B" w:rsidP="008B3EB9">
      <w:pPr>
        <w:rPr>
          <w:rFonts w:cs="Times New Roman"/>
          <w:sz w:val="22"/>
        </w:rPr>
      </w:pPr>
    </w:p>
    <w:tbl>
      <w:tblPr>
        <w:tblpPr w:leftFromText="180" w:rightFromText="180" w:vertAnchor="text" w:horzAnchor="page" w:tblpX="623" w:tblpY="-6104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50"/>
      </w:tblGrid>
      <w:tr w:rsidR="000F2F97" w:rsidRPr="001E5C4A" w:rsidTr="00707B2B">
        <w:trPr>
          <w:trHeight w:val="15"/>
        </w:trPr>
        <w:tc>
          <w:tcPr>
            <w:tcW w:w="14850" w:type="dxa"/>
          </w:tcPr>
          <w:p w:rsidR="000F2F97" w:rsidRPr="001E5C4A" w:rsidRDefault="000F2F97" w:rsidP="00707B2B">
            <w:pPr>
              <w:ind w:firstLine="0"/>
              <w:rPr>
                <w:rFonts w:cs="Times New Roman"/>
                <w:sz w:val="22"/>
              </w:rPr>
            </w:pPr>
          </w:p>
        </w:tc>
      </w:tr>
    </w:tbl>
    <w:p w:rsidR="008B3EB9" w:rsidRPr="001E5C4A" w:rsidRDefault="008B3EB9" w:rsidP="008B3EB9">
      <w:pPr>
        <w:rPr>
          <w:rFonts w:cs="Times New Roman"/>
          <w:sz w:val="22"/>
        </w:rPr>
      </w:pPr>
    </w:p>
    <w:p w:rsidR="008B3EB9" w:rsidRPr="001E5C4A" w:rsidRDefault="008B3EB9" w:rsidP="008B3EB9">
      <w:pPr>
        <w:rPr>
          <w:rFonts w:cs="Times New Roman"/>
          <w:sz w:val="22"/>
        </w:rPr>
      </w:pPr>
    </w:p>
    <w:sectPr w:rsidR="008B3EB9" w:rsidRPr="001E5C4A" w:rsidSect="008B3EB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65924"/>
    <w:multiLevelType w:val="hybridMultilevel"/>
    <w:tmpl w:val="14F67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300CF2"/>
    <w:multiLevelType w:val="hybridMultilevel"/>
    <w:tmpl w:val="F61C1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1277"/>
    <w:rsid w:val="00094CAC"/>
    <w:rsid w:val="000C047C"/>
    <w:rsid w:val="000C6288"/>
    <w:rsid w:val="000F2F97"/>
    <w:rsid w:val="000F7FEF"/>
    <w:rsid w:val="001505A5"/>
    <w:rsid w:val="00155827"/>
    <w:rsid w:val="001645C5"/>
    <w:rsid w:val="00173901"/>
    <w:rsid w:val="0017624F"/>
    <w:rsid w:val="00184E5B"/>
    <w:rsid w:val="00187982"/>
    <w:rsid w:val="001A1E28"/>
    <w:rsid w:val="001E5C4A"/>
    <w:rsid w:val="00200322"/>
    <w:rsid w:val="002075C9"/>
    <w:rsid w:val="002141CC"/>
    <w:rsid w:val="002262C3"/>
    <w:rsid w:val="0023698D"/>
    <w:rsid w:val="0027140B"/>
    <w:rsid w:val="002A2FD1"/>
    <w:rsid w:val="002B3328"/>
    <w:rsid w:val="002D4398"/>
    <w:rsid w:val="002D69B2"/>
    <w:rsid w:val="003001F3"/>
    <w:rsid w:val="003A4DF3"/>
    <w:rsid w:val="004233D8"/>
    <w:rsid w:val="00424299"/>
    <w:rsid w:val="00427FC2"/>
    <w:rsid w:val="004C4DD6"/>
    <w:rsid w:val="004D69B7"/>
    <w:rsid w:val="004D7603"/>
    <w:rsid w:val="004E56FA"/>
    <w:rsid w:val="004F65B0"/>
    <w:rsid w:val="00533E67"/>
    <w:rsid w:val="005343E4"/>
    <w:rsid w:val="00541190"/>
    <w:rsid w:val="00552AE2"/>
    <w:rsid w:val="00570DD8"/>
    <w:rsid w:val="005719FD"/>
    <w:rsid w:val="005842DC"/>
    <w:rsid w:val="0059457A"/>
    <w:rsid w:val="005B77E4"/>
    <w:rsid w:val="005C1277"/>
    <w:rsid w:val="005C1B31"/>
    <w:rsid w:val="005E7090"/>
    <w:rsid w:val="00604498"/>
    <w:rsid w:val="00633BF1"/>
    <w:rsid w:val="00666664"/>
    <w:rsid w:val="00697806"/>
    <w:rsid w:val="006F5595"/>
    <w:rsid w:val="00707B2B"/>
    <w:rsid w:val="00713B27"/>
    <w:rsid w:val="00790729"/>
    <w:rsid w:val="0079449F"/>
    <w:rsid w:val="007C4FFF"/>
    <w:rsid w:val="00843705"/>
    <w:rsid w:val="008672C5"/>
    <w:rsid w:val="00876708"/>
    <w:rsid w:val="008B3EB9"/>
    <w:rsid w:val="00917C91"/>
    <w:rsid w:val="009347F2"/>
    <w:rsid w:val="00940B9F"/>
    <w:rsid w:val="009525AF"/>
    <w:rsid w:val="00960FC8"/>
    <w:rsid w:val="009D1589"/>
    <w:rsid w:val="009E6438"/>
    <w:rsid w:val="009F6CFA"/>
    <w:rsid w:val="00A024A3"/>
    <w:rsid w:val="00A125B5"/>
    <w:rsid w:val="00A67D17"/>
    <w:rsid w:val="00A74530"/>
    <w:rsid w:val="00AA5022"/>
    <w:rsid w:val="00B25B15"/>
    <w:rsid w:val="00B40D37"/>
    <w:rsid w:val="00B53AB4"/>
    <w:rsid w:val="00B717CD"/>
    <w:rsid w:val="00BA584C"/>
    <w:rsid w:val="00BF2ECA"/>
    <w:rsid w:val="00BF46D2"/>
    <w:rsid w:val="00C54873"/>
    <w:rsid w:val="00C64124"/>
    <w:rsid w:val="00C6738B"/>
    <w:rsid w:val="00C8409B"/>
    <w:rsid w:val="00C92F7D"/>
    <w:rsid w:val="00C943C2"/>
    <w:rsid w:val="00CE0AD9"/>
    <w:rsid w:val="00CE4A7D"/>
    <w:rsid w:val="00D0313C"/>
    <w:rsid w:val="00D1417F"/>
    <w:rsid w:val="00D1495C"/>
    <w:rsid w:val="00D3297A"/>
    <w:rsid w:val="00D65870"/>
    <w:rsid w:val="00D745E5"/>
    <w:rsid w:val="00D76E75"/>
    <w:rsid w:val="00D92BE6"/>
    <w:rsid w:val="00D941C2"/>
    <w:rsid w:val="00DA19B7"/>
    <w:rsid w:val="00E10599"/>
    <w:rsid w:val="00E12C1A"/>
    <w:rsid w:val="00E35D84"/>
    <w:rsid w:val="00E62A22"/>
    <w:rsid w:val="00E840DC"/>
    <w:rsid w:val="00E8687D"/>
    <w:rsid w:val="00E97B45"/>
    <w:rsid w:val="00EE3E5C"/>
    <w:rsid w:val="00F04D7D"/>
    <w:rsid w:val="00F10626"/>
    <w:rsid w:val="00F10739"/>
    <w:rsid w:val="00F21C80"/>
    <w:rsid w:val="00F3071D"/>
    <w:rsid w:val="00F74F8C"/>
    <w:rsid w:val="00F833B1"/>
    <w:rsid w:val="00FA29FA"/>
    <w:rsid w:val="00FC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FEF"/>
    <w:pPr>
      <w:spacing w:after="0" w:line="360" w:lineRule="auto"/>
      <w:ind w:firstLine="851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3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8">
    <w:name w:val="Font Style28"/>
    <w:rsid w:val="00D1417F"/>
    <w:rPr>
      <w:rFonts w:ascii="Times New Roman" w:hAnsi="Times New Roman"/>
      <w:sz w:val="18"/>
    </w:rPr>
  </w:style>
  <w:style w:type="character" w:styleId="a4">
    <w:name w:val="Hyperlink"/>
    <w:basedOn w:val="a0"/>
    <w:uiPriority w:val="99"/>
    <w:unhideWhenUsed/>
    <w:rsid w:val="00D1417F"/>
    <w:rPr>
      <w:color w:val="0000FF"/>
      <w:u w:val="single"/>
    </w:rPr>
  </w:style>
  <w:style w:type="paragraph" w:styleId="a5">
    <w:name w:val="No Spacing"/>
    <w:uiPriority w:val="1"/>
    <w:qFormat/>
    <w:rsid w:val="00D65870"/>
    <w:pPr>
      <w:spacing w:after="0" w:line="240" w:lineRule="auto"/>
      <w:ind w:firstLine="851"/>
      <w:jc w:val="both"/>
    </w:pPr>
    <w:rPr>
      <w:rFonts w:ascii="Times New Roman" w:hAnsi="Times New Roman"/>
      <w:sz w:val="24"/>
    </w:rPr>
  </w:style>
  <w:style w:type="paragraph" w:styleId="a6">
    <w:name w:val="List Paragraph"/>
    <w:basedOn w:val="a"/>
    <w:uiPriority w:val="34"/>
    <w:qFormat/>
    <w:rsid w:val="0017624F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4D69B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clQzq8biuM" TargetMode="External"/><Relationship Id="rId3" Type="http://schemas.microsoft.com/office/2007/relationships/stylesWithEffects" Target="stylesWithEffects.xml"/><Relationship Id="rId7" Type="http://schemas.openxmlformats.org/officeDocument/2006/relationships/hyperlink" Target="usanova56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vdf0H1587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&#1053;&#1072;&#1090;&#1072;&#1083;&#1100;&#1103;\Desktop\&#1059;&#1063;&#1048;&#1058;&#1045;&#1051;&#1068;\&#1044;&#1048;&#1057;&#1058;%20&#1054;&#1056;&#1043;%20&#1091;&#1088;&#1086;&#1082;&#1086;&#1074;\&#1044;&#1048;&#1057;&#1058;%20&#1090;&#1072;&#1073;&#1083;%2010-11%20&#1082;&#1083;&#1072;&#1089;&#1089;&#1099;\usanova5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Царегородцева</dc:creator>
  <cp:keywords/>
  <dc:description/>
  <cp:lastModifiedBy>W7-Pro</cp:lastModifiedBy>
  <cp:revision>92</cp:revision>
  <dcterms:created xsi:type="dcterms:W3CDTF">2020-03-31T04:48:00Z</dcterms:created>
  <dcterms:modified xsi:type="dcterms:W3CDTF">2020-04-18T08:44:00Z</dcterms:modified>
</cp:coreProperties>
</file>