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C2" w:rsidRDefault="005C52C2" w:rsidP="007555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2C2" w:rsidRDefault="005C52C2" w:rsidP="007555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585" w:rsidRPr="00851AE4" w:rsidRDefault="00755585" w:rsidP="007555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52C2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5C52C2">
        <w:rPr>
          <w:rFonts w:ascii="Times New Roman" w:eastAsia="Calibri" w:hAnsi="Times New Roman" w:cs="Times New Roman"/>
          <w:b/>
          <w:sz w:val="24"/>
          <w:szCs w:val="24"/>
        </w:rPr>
        <w:t>обучения по географии</w:t>
      </w:r>
      <w:proofErr w:type="gramEnd"/>
      <w:r w:rsidRPr="005C52C2">
        <w:rPr>
          <w:rFonts w:ascii="Times New Roman" w:eastAsia="Calibri" w:hAnsi="Times New Roman" w:cs="Times New Roman"/>
          <w:b/>
          <w:sz w:val="24"/>
          <w:szCs w:val="24"/>
        </w:rPr>
        <w:t xml:space="preserve"> 10 класс</w:t>
      </w:r>
    </w:p>
    <w:p w:rsidR="00755585" w:rsidRPr="00851AE4" w:rsidRDefault="00755585" w:rsidP="007555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5585" w:rsidRPr="00851AE4" w:rsidRDefault="00755585" w:rsidP="007555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E4">
        <w:rPr>
          <w:rFonts w:ascii="Times New Roman" w:eastAsia="Calibri" w:hAnsi="Times New Roman" w:cs="Times New Roman"/>
          <w:sz w:val="24"/>
          <w:szCs w:val="24"/>
        </w:rPr>
        <w:t xml:space="preserve">Дата: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851AE4">
        <w:rPr>
          <w:rFonts w:ascii="Times New Roman" w:eastAsia="Calibri" w:hAnsi="Times New Roman" w:cs="Times New Roman"/>
          <w:sz w:val="24"/>
          <w:szCs w:val="24"/>
        </w:rPr>
        <w:t>.04-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851AE4">
        <w:rPr>
          <w:rFonts w:ascii="Times New Roman" w:eastAsia="Calibri" w:hAnsi="Times New Roman" w:cs="Times New Roman"/>
          <w:sz w:val="24"/>
          <w:szCs w:val="24"/>
        </w:rPr>
        <w:t>.04.20</w:t>
      </w:r>
    </w:p>
    <w:p w:rsidR="00755585" w:rsidRPr="00851AE4" w:rsidRDefault="00755585" w:rsidP="007555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E4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 w:rsidRPr="00851AE4">
        <w:rPr>
          <w:rFonts w:ascii="Times New Roman" w:hAnsi="Times New Roman" w:cs="Times New Roman"/>
          <w:bCs/>
          <w:sz w:val="24"/>
          <w:szCs w:val="24"/>
        </w:rPr>
        <w:t>класс география (2 часа в неделю)</w:t>
      </w:r>
    </w:p>
    <w:p w:rsidR="00755585" w:rsidRPr="00851AE4" w:rsidRDefault="00755585" w:rsidP="007555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E4"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r w:rsidRPr="00851AE4">
        <w:rPr>
          <w:rFonts w:ascii="Times New Roman" w:hAnsi="Times New Roman" w:cs="Times New Roman"/>
          <w:bCs/>
          <w:sz w:val="24"/>
          <w:szCs w:val="24"/>
        </w:rPr>
        <w:t>Зимина Г.Н.</w:t>
      </w:r>
    </w:p>
    <w:p w:rsidR="00755585" w:rsidRPr="00851AE4" w:rsidRDefault="00755585" w:rsidP="007555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Классы: 10А, Б</w:t>
      </w:r>
    </w:p>
    <w:p w:rsidR="00755585" w:rsidRPr="00851AE4" w:rsidRDefault="00755585" w:rsidP="007555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61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65"/>
        <w:gridCol w:w="1860"/>
        <w:gridCol w:w="4803"/>
        <w:gridCol w:w="2551"/>
      </w:tblGrid>
      <w:tr w:rsidR="005C52C2" w:rsidRPr="00851AE4" w:rsidTr="005C52C2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2" w:rsidRDefault="005C52C2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2" w:rsidRDefault="005C52C2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2" w:rsidRDefault="005C52C2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5C52C2" w:rsidRPr="00E912B1" w:rsidRDefault="005C52C2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5C52C2" w:rsidRPr="00E912B1" w:rsidRDefault="005C52C2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5C52C2" w:rsidRPr="00E912B1" w:rsidRDefault="005C52C2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ascii="Times New Roman" w:hAnsi="Times New Roman" w:cs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 w:cs="Times New Roman"/>
                <w:i/>
              </w:rPr>
              <w:t xml:space="preserve"> (размещается ссылка ресурса)</w:t>
            </w:r>
          </w:p>
          <w:p w:rsidR="005C52C2" w:rsidRDefault="005C52C2" w:rsidP="004F0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2" w:rsidRDefault="005C52C2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5C52C2" w:rsidRDefault="005C52C2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2" w:rsidRDefault="005C52C2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5C52C2" w:rsidRDefault="005C52C2" w:rsidP="004F0710">
            <w:pPr>
              <w:jc w:val="center"/>
              <w:rPr>
                <w:rFonts w:ascii="Times New Roman" w:hAnsi="Times New Roman" w:cs="Times New Roman"/>
              </w:rPr>
            </w:pPr>
          </w:p>
          <w:p w:rsidR="005C52C2" w:rsidRPr="00E912B1" w:rsidRDefault="005C52C2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5C52C2" w:rsidRPr="00976451" w:rsidRDefault="005C52C2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6451">
              <w:rPr>
                <w:rFonts w:ascii="Times New Roman" w:hAnsi="Times New Roman" w:cs="Times New Roman"/>
                <w:i/>
              </w:rPr>
              <w:t>ссылка ресурса; комментарии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C2" w:rsidRDefault="005C52C2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5C52C2" w:rsidRDefault="005C52C2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755585" w:rsidRPr="00851AE4" w:rsidTr="005C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5" w:rsidRPr="00851AE4" w:rsidRDefault="00755585" w:rsidP="0010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85" w:rsidRPr="00AF413F" w:rsidRDefault="00755585" w:rsidP="00107154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AF413F">
              <w:rPr>
                <w:szCs w:val="24"/>
              </w:rPr>
              <w:t>Обобщающее повторение по теме «Северная Америка».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5" w:rsidRPr="00AF413F" w:rsidRDefault="00755585" w:rsidP="0010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текст     учебника </w:t>
            </w:r>
          </w:p>
          <w:p w:rsidR="00755585" w:rsidRPr="00AF413F" w:rsidRDefault="00755585" w:rsidP="001071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на стр. 306-328.</w:t>
            </w:r>
          </w:p>
          <w:p w:rsidR="00755585" w:rsidRPr="00AF413F" w:rsidRDefault="00755585" w:rsidP="0010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Работа рассчитана на 20-25 минут.</w:t>
            </w:r>
          </w:p>
          <w:p w:rsidR="00755585" w:rsidRPr="00AF413F" w:rsidRDefault="00755585" w:rsidP="00107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5" w:rsidRDefault="00755585" w:rsidP="003A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20.04. 2020</w:t>
            </w:r>
          </w:p>
          <w:p w:rsidR="00C01C11" w:rsidRPr="00AF413F" w:rsidRDefault="00C01C11" w:rsidP="003A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755585" w:rsidRPr="00AF413F" w:rsidRDefault="00755585" w:rsidP="003A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06" w:rsidRPr="00AF413F" w:rsidRDefault="00755585" w:rsidP="005C52C2">
            <w:pPr>
              <w:pStyle w:val="a6"/>
              <w:ind w:left="-1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cs="Times New Roman"/>
                <w:szCs w:val="24"/>
              </w:rPr>
              <w:t xml:space="preserve"> </w:t>
            </w:r>
            <w:r w:rsidR="00C7372F" w:rsidRPr="00AF413F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="0029373A" w:rsidRPr="00AF413F">
              <w:rPr>
                <w:rFonts w:ascii="Times New Roman" w:hAnsi="Times New Roman" w:cs="Times New Roman"/>
                <w:sz w:val="24"/>
                <w:szCs w:val="24"/>
              </w:rPr>
              <w:t xml:space="preserve"> текст, таблицы  и рисунки учебника, включая рубрику «Интересные факты» на стр.</w:t>
            </w:r>
            <w:r w:rsidR="00C7372F" w:rsidRPr="00AF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73A" w:rsidRPr="00AF413F">
              <w:rPr>
                <w:rFonts w:ascii="Times New Roman" w:hAnsi="Times New Roman" w:cs="Times New Roman"/>
                <w:sz w:val="24"/>
                <w:szCs w:val="24"/>
              </w:rPr>
              <w:t xml:space="preserve">329-331, </w:t>
            </w:r>
            <w:r w:rsidR="00DD1009" w:rsidRPr="00AF413F">
              <w:rPr>
                <w:rFonts w:ascii="Times New Roman" w:hAnsi="Times New Roman" w:cs="Times New Roman"/>
                <w:sz w:val="24"/>
                <w:szCs w:val="24"/>
              </w:rPr>
              <w:t>выбрать утверждения</w:t>
            </w:r>
            <w:r w:rsidR="00A14806" w:rsidRPr="00AF413F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предложенного списка </w:t>
            </w:r>
          </w:p>
          <w:p w:rsidR="005C52C2" w:rsidRDefault="00A14806" w:rsidP="005C52C2">
            <w:pPr>
              <w:pStyle w:val="a6"/>
              <w:ind w:left="-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4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(см. Приложение </w:t>
            </w:r>
            <w:proofErr w:type="gramEnd"/>
          </w:p>
          <w:p w:rsidR="0029373A" w:rsidRPr="00AF413F" w:rsidRDefault="00A14806" w:rsidP="005C52C2">
            <w:pPr>
              <w:pStyle w:val="a6"/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D1009" w:rsidRPr="00AF413F">
              <w:rPr>
                <w:rFonts w:ascii="Times New Roman" w:hAnsi="Times New Roman" w:cs="Times New Roman"/>
                <w:sz w:val="24"/>
                <w:szCs w:val="24"/>
              </w:rPr>
              <w:t>относящиеся</w:t>
            </w:r>
            <w:proofErr w:type="gramEnd"/>
            <w:r w:rsidR="00DD1009" w:rsidRPr="00AF413F"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следующим регионам:</w:t>
            </w:r>
            <w:r w:rsidR="00EF6FAC" w:rsidRPr="00AF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009" w:rsidRPr="00AF413F" w:rsidRDefault="00DD1009" w:rsidP="005C52C2">
            <w:pPr>
              <w:pStyle w:val="a6"/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СЕВЕРО – ВОСТОК - учащиеся первой группы;</w:t>
            </w: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009" w:rsidRPr="00AF413F" w:rsidRDefault="00DD1009" w:rsidP="005C52C2">
            <w:pPr>
              <w:pStyle w:val="a6"/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СРЕДНИЙ  ЗАПАД - учащиеся второй группы;</w:t>
            </w: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D1009" w:rsidRPr="00AF413F" w:rsidRDefault="00DD1009" w:rsidP="005C52C2">
            <w:pPr>
              <w:pStyle w:val="a6"/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ЮГ - учащиеся третьей группы;</w:t>
            </w: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DD1009" w:rsidRPr="00AF413F" w:rsidRDefault="00DD1009" w:rsidP="005C52C2">
            <w:pPr>
              <w:pStyle w:val="a6"/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ЗАПАД - учащиеся четвёртой группы.</w:t>
            </w:r>
          </w:p>
          <w:p w:rsidR="005C52C2" w:rsidRDefault="00DD1009" w:rsidP="005C52C2">
            <w:pPr>
              <w:pStyle w:val="ab"/>
              <w:ind w:firstLine="0"/>
              <w:rPr>
                <w:rFonts w:cs="Times New Roman"/>
                <w:b/>
                <w:szCs w:val="24"/>
              </w:rPr>
            </w:pPr>
            <w:r w:rsidRPr="00AF413F">
              <w:rPr>
                <w:rFonts w:cs="Times New Roman"/>
                <w:szCs w:val="24"/>
              </w:rPr>
              <w:t xml:space="preserve">Состав групп </w:t>
            </w:r>
            <w:r w:rsidR="00A14806" w:rsidRPr="00AF413F">
              <w:rPr>
                <w:rFonts w:cs="Times New Roman"/>
                <w:szCs w:val="24"/>
              </w:rPr>
              <w:t>–</w:t>
            </w:r>
            <w:r w:rsidR="00EF6FAC" w:rsidRPr="00AF413F">
              <w:rPr>
                <w:rFonts w:cs="Times New Roman"/>
                <w:szCs w:val="24"/>
              </w:rPr>
              <w:t xml:space="preserve"> </w:t>
            </w:r>
            <w:proofErr w:type="gramStart"/>
            <w:r w:rsidR="00A14806" w:rsidRPr="00AF413F">
              <w:rPr>
                <w:rFonts w:cs="Times New Roman"/>
                <w:b/>
                <w:szCs w:val="24"/>
              </w:rPr>
              <w:t>см</w:t>
            </w:r>
            <w:proofErr w:type="gramEnd"/>
            <w:r w:rsidR="00A14806" w:rsidRPr="00AF413F">
              <w:rPr>
                <w:rFonts w:cs="Times New Roman"/>
                <w:b/>
                <w:szCs w:val="24"/>
              </w:rPr>
              <w:t xml:space="preserve">. </w:t>
            </w:r>
          </w:p>
          <w:p w:rsidR="00755585" w:rsidRPr="00AF413F" w:rsidRDefault="00A14806" w:rsidP="005C52C2">
            <w:pPr>
              <w:pStyle w:val="ab"/>
              <w:ind w:firstLine="0"/>
              <w:rPr>
                <w:rFonts w:cs="Times New Roman"/>
                <w:szCs w:val="24"/>
              </w:rPr>
            </w:pPr>
            <w:r w:rsidRPr="00AF413F">
              <w:rPr>
                <w:rFonts w:cs="Times New Roman"/>
                <w:b/>
                <w:szCs w:val="24"/>
              </w:rPr>
              <w:t>Приложение 2</w:t>
            </w:r>
            <w:r w:rsidR="00C7372F" w:rsidRPr="00AF413F">
              <w:rPr>
                <w:rFonts w:cs="Times New Roman"/>
                <w:b/>
                <w:szCs w:val="24"/>
              </w:rPr>
              <w:t>.</w:t>
            </w:r>
          </w:p>
          <w:p w:rsidR="00755585" w:rsidRPr="00AF413F" w:rsidRDefault="005C52C2" w:rsidP="005C52C2">
            <w:pPr>
              <w:pStyle w:val="ab"/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</w:t>
            </w:r>
            <w:r w:rsidR="00755585" w:rsidRPr="00AF413F">
              <w:rPr>
                <w:rFonts w:cs="Times New Roman"/>
                <w:b/>
                <w:szCs w:val="24"/>
              </w:rPr>
              <w:t>ценивани</w:t>
            </w:r>
            <w:r>
              <w:rPr>
                <w:rFonts w:cs="Times New Roman"/>
                <w:b/>
                <w:szCs w:val="24"/>
              </w:rPr>
              <w:t>е</w:t>
            </w:r>
            <w:r w:rsidR="002D1772" w:rsidRPr="00AF413F">
              <w:rPr>
                <w:rFonts w:cs="Times New Roman"/>
                <w:b/>
                <w:szCs w:val="24"/>
              </w:rPr>
              <w:t xml:space="preserve"> (см. Приложение 3)</w:t>
            </w:r>
            <w:r w:rsidR="00755585" w:rsidRPr="00AF413F">
              <w:rPr>
                <w:rFonts w:cs="Times New Roman"/>
                <w:b/>
                <w:szCs w:val="24"/>
              </w:rPr>
              <w:t>:</w:t>
            </w:r>
          </w:p>
          <w:p w:rsidR="00755585" w:rsidRPr="00AF413F" w:rsidRDefault="00755585" w:rsidP="00107154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AF413F">
              <w:rPr>
                <w:rFonts w:cs="Times New Roman"/>
                <w:b/>
                <w:szCs w:val="24"/>
              </w:rPr>
              <w:t xml:space="preserve">Оценка 5. </w:t>
            </w:r>
            <w:r w:rsidR="006155CD" w:rsidRPr="00AF413F">
              <w:rPr>
                <w:rFonts w:cs="Times New Roman"/>
                <w:szCs w:val="24"/>
              </w:rPr>
              <w:t>28-33 правильных ответов.</w:t>
            </w:r>
            <w:r w:rsidRPr="00AF413F">
              <w:rPr>
                <w:rFonts w:cs="Times New Roman"/>
                <w:szCs w:val="24"/>
              </w:rPr>
              <w:t xml:space="preserve"> </w:t>
            </w:r>
          </w:p>
          <w:p w:rsidR="00755585" w:rsidRPr="00AF413F" w:rsidRDefault="00755585" w:rsidP="00107154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AF413F">
              <w:rPr>
                <w:rFonts w:cs="Times New Roman"/>
                <w:b/>
                <w:szCs w:val="24"/>
              </w:rPr>
              <w:t>Оценка 4</w:t>
            </w:r>
            <w:r w:rsidRPr="00AF413F">
              <w:rPr>
                <w:rFonts w:cs="Times New Roman"/>
                <w:szCs w:val="24"/>
              </w:rPr>
              <w:t xml:space="preserve">. </w:t>
            </w:r>
            <w:r w:rsidR="006155CD" w:rsidRPr="00AF413F">
              <w:rPr>
                <w:rFonts w:cs="Times New Roman"/>
                <w:szCs w:val="24"/>
              </w:rPr>
              <w:t>27-20 правильных ответов.</w:t>
            </w:r>
          </w:p>
          <w:p w:rsidR="00755585" w:rsidRPr="00AF413F" w:rsidRDefault="00755585" w:rsidP="00107154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AF413F">
              <w:rPr>
                <w:rFonts w:cs="Times New Roman"/>
                <w:b/>
                <w:szCs w:val="24"/>
              </w:rPr>
              <w:t xml:space="preserve">Оценка 3. </w:t>
            </w:r>
            <w:r w:rsidR="006155CD" w:rsidRPr="00AF413F">
              <w:rPr>
                <w:rFonts w:cs="Times New Roman"/>
                <w:szCs w:val="24"/>
              </w:rPr>
              <w:t>19-12 правильных ответов.</w:t>
            </w:r>
          </w:p>
          <w:p w:rsidR="00755585" w:rsidRPr="00AF413F" w:rsidRDefault="00755585" w:rsidP="006155CD">
            <w:pPr>
              <w:pStyle w:val="ab"/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AF413F">
              <w:rPr>
                <w:rFonts w:cs="Times New Roman"/>
                <w:b/>
                <w:szCs w:val="24"/>
              </w:rPr>
              <w:t>Оценка 2</w:t>
            </w:r>
            <w:r w:rsidRPr="00AF413F">
              <w:rPr>
                <w:rFonts w:cs="Times New Roman"/>
                <w:szCs w:val="24"/>
              </w:rPr>
              <w:t xml:space="preserve">. </w:t>
            </w:r>
            <w:r w:rsidR="006155CD" w:rsidRPr="00AF413F">
              <w:rPr>
                <w:rFonts w:cs="Times New Roman"/>
                <w:szCs w:val="24"/>
              </w:rPr>
              <w:t>11-0 правильных ответов.</w:t>
            </w:r>
            <w:r w:rsidRPr="00AF413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5" w:rsidRPr="00AF413F" w:rsidRDefault="00755585" w:rsidP="0010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46614" w:rsidRPr="00AF41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.04. 2020</w:t>
            </w:r>
          </w:p>
          <w:p w:rsidR="00755585" w:rsidRPr="00AF413F" w:rsidRDefault="00C01C11" w:rsidP="0010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55585" w:rsidRPr="00AF413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g.n.zimina@yandex.ru</w:t>
              </w:r>
            </w:hyperlink>
          </w:p>
        </w:tc>
      </w:tr>
      <w:tr w:rsidR="00755585" w:rsidRPr="00851AE4" w:rsidTr="005C5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5" w:rsidRPr="00851AE4" w:rsidRDefault="00755585" w:rsidP="0010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5" w:rsidRPr="00AF413F" w:rsidRDefault="00755585" w:rsidP="0010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/>
                <w:sz w:val="24"/>
                <w:szCs w:val="24"/>
              </w:rPr>
              <w:t xml:space="preserve">Обобщающая характеристика стран Латинской </w:t>
            </w:r>
            <w:r w:rsidRPr="00AF413F">
              <w:rPr>
                <w:rFonts w:ascii="Times New Roman" w:hAnsi="Times New Roman"/>
                <w:sz w:val="24"/>
                <w:szCs w:val="24"/>
              </w:rPr>
              <w:lastRenderedPageBreak/>
              <w:t>Америки.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5" w:rsidRPr="00AF413F" w:rsidRDefault="00755585" w:rsidP="0010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текст учебника</w:t>
            </w:r>
          </w:p>
          <w:p w:rsidR="00755585" w:rsidRPr="00AF413F" w:rsidRDefault="00755585" w:rsidP="001071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 xml:space="preserve"> на стр. 3</w:t>
            </w:r>
            <w:r w:rsidR="00467937">
              <w:rPr>
                <w:rFonts w:ascii="Times New Roman" w:hAnsi="Times New Roman" w:cs="Times New Roman"/>
                <w:sz w:val="24"/>
                <w:szCs w:val="24"/>
              </w:rPr>
              <w:t>40-349</w:t>
            </w:r>
            <w:r w:rsidR="002306F0" w:rsidRPr="00AF4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585" w:rsidRPr="00AF413F" w:rsidRDefault="00755585" w:rsidP="0010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Работа рассчитана на 20-25 минут.</w:t>
            </w:r>
          </w:p>
          <w:p w:rsidR="00755585" w:rsidRPr="00AF413F" w:rsidRDefault="00755585" w:rsidP="00107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5" w:rsidRPr="00AF413F" w:rsidRDefault="00755585" w:rsidP="003A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11" w:rsidRDefault="00755585" w:rsidP="00C0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20.04. 2020</w:t>
            </w:r>
            <w:r w:rsidR="00C01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C11" w:rsidRPr="00AF413F" w:rsidRDefault="00C01C11" w:rsidP="00C0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755585" w:rsidRPr="00AF413F" w:rsidRDefault="00755585" w:rsidP="003A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85" w:rsidRPr="00AF413F" w:rsidRDefault="00755585" w:rsidP="003A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85" w:rsidRPr="00AF413F" w:rsidRDefault="00755585" w:rsidP="003A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85" w:rsidRPr="00AF413F" w:rsidRDefault="00755585" w:rsidP="003A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37" w:rsidRPr="00C74646" w:rsidRDefault="00467937" w:rsidP="00467937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C74646">
              <w:rPr>
                <w:rFonts w:cs="Times New Roman"/>
                <w:szCs w:val="24"/>
              </w:rPr>
              <w:lastRenderedPageBreak/>
              <w:t xml:space="preserve">Используя текст, рисунки и </w:t>
            </w:r>
            <w:r w:rsidR="00E349BE" w:rsidRPr="00C74646">
              <w:rPr>
                <w:rFonts w:cs="Times New Roman"/>
                <w:szCs w:val="24"/>
              </w:rPr>
              <w:t>таблицы</w:t>
            </w:r>
            <w:r w:rsidR="003365F1" w:rsidRPr="00C74646">
              <w:rPr>
                <w:rFonts w:cs="Times New Roman"/>
                <w:szCs w:val="24"/>
              </w:rPr>
              <w:t>,</w:t>
            </w:r>
            <w:r w:rsidRPr="00C74646">
              <w:rPr>
                <w:rFonts w:cs="Times New Roman"/>
                <w:szCs w:val="24"/>
              </w:rPr>
              <w:t xml:space="preserve"> </w:t>
            </w:r>
            <w:r w:rsidR="003365F1" w:rsidRPr="00C74646">
              <w:rPr>
                <w:rFonts w:cs="Times New Roman"/>
                <w:szCs w:val="24"/>
              </w:rPr>
              <w:t xml:space="preserve">включая рубрику «Интересные факты»,  </w:t>
            </w:r>
            <w:r w:rsidRPr="00C74646">
              <w:rPr>
                <w:rFonts w:cs="Times New Roman"/>
                <w:szCs w:val="24"/>
              </w:rPr>
              <w:t>на стр. 34</w:t>
            </w:r>
            <w:r w:rsidR="003365F1" w:rsidRPr="00C74646">
              <w:rPr>
                <w:rFonts w:cs="Times New Roman"/>
                <w:szCs w:val="24"/>
              </w:rPr>
              <w:t>0</w:t>
            </w:r>
            <w:r w:rsidRPr="00C74646">
              <w:rPr>
                <w:rFonts w:cs="Times New Roman"/>
                <w:szCs w:val="24"/>
              </w:rPr>
              <w:t>-34</w:t>
            </w:r>
            <w:r w:rsidR="003365F1" w:rsidRPr="00C74646">
              <w:rPr>
                <w:rFonts w:cs="Times New Roman"/>
                <w:szCs w:val="24"/>
              </w:rPr>
              <w:t>9 выбрать  из таблицы (</w:t>
            </w:r>
            <w:r w:rsidR="003365F1" w:rsidRPr="00C74646">
              <w:rPr>
                <w:rFonts w:cs="Times New Roman"/>
                <w:b/>
                <w:szCs w:val="24"/>
              </w:rPr>
              <w:t xml:space="preserve">см. </w:t>
            </w:r>
            <w:r w:rsidR="003365F1" w:rsidRPr="00C74646">
              <w:rPr>
                <w:rFonts w:cs="Times New Roman"/>
                <w:b/>
                <w:szCs w:val="24"/>
              </w:rPr>
              <w:lastRenderedPageBreak/>
              <w:t>Приложение 3</w:t>
            </w:r>
            <w:r w:rsidR="003365F1" w:rsidRPr="00C74646">
              <w:rPr>
                <w:rFonts w:cs="Times New Roman"/>
                <w:szCs w:val="24"/>
              </w:rPr>
              <w:t>)</w:t>
            </w:r>
            <w:r w:rsidR="00E349BE" w:rsidRPr="00C74646">
              <w:rPr>
                <w:rFonts w:cs="Times New Roman"/>
                <w:szCs w:val="24"/>
              </w:rPr>
              <w:t xml:space="preserve">, номера </w:t>
            </w:r>
            <w:r w:rsidR="00E349BE" w:rsidRPr="00C74646">
              <w:rPr>
                <w:rFonts w:cs="Times New Roman"/>
                <w:b/>
                <w:szCs w:val="24"/>
              </w:rPr>
              <w:t xml:space="preserve">НЕВЕРНЫХ </w:t>
            </w:r>
            <w:r w:rsidR="00E349BE" w:rsidRPr="00C74646">
              <w:rPr>
                <w:rFonts w:cs="Times New Roman"/>
                <w:szCs w:val="24"/>
              </w:rPr>
              <w:t xml:space="preserve">утверждений. </w:t>
            </w:r>
          </w:p>
          <w:p w:rsidR="00467937" w:rsidRPr="00C74646" w:rsidRDefault="00E349BE" w:rsidP="00E349BE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C74646">
              <w:rPr>
                <w:rFonts w:cs="Times New Roman"/>
                <w:szCs w:val="24"/>
              </w:rPr>
              <w:t>Учащиеся первой группы  - №№1-30.</w:t>
            </w:r>
          </w:p>
          <w:p w:rsidR="00E349BE" w:rsidRPr="00C74646" w:rsidRDefault="00E349BE" w:rsidP="00E349BE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C74646">
              <w:rPr>
                <w:rFonts w:cs="Times New Roman"/>
                <w:szCs w:val="24"/>
              </w:rPr>
              <w:t>Учащиеся второй группы  - №№31-60</w:t>
            </w:r>
          </w:p>
          <w:p w:rsidR="00467937" w:rsidRPr="00C74646" w:rsidRDefault="00E349BE" w:rsidP="00E349BE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C74646">
              <w:rPr>
                <w:rFonts w:cs="Times New Roman"/>
                <w:szCs w:val="24"/>
              </w:rPr>
              <w:t>Учащиеся третьей и четвёртой групп  - №№61-90.</w:t>
            </w:r>
          </w:p>
          <w:p w:rsidR="00E349BE" w:rsidRPr="00C74646" w:rsidRDefault="00E349BE" w:rsidP="00E349BE">
            <w:pPr>
              <w:pStyle w:val="ab"/>
              <w:ind w:firstLine="0"/>
              <w:rPr>
                <w:rFonts w:cs="Times New Roman"/>
                <w:szCs w:val="24"/>
              </w:rPr>
            </w:pPr>
            <w:r w:rsidRPr="00C74646">
              <w:rPr>
                <w:rFonts w:cs="Times New Roman"/>
                <w:szCs w:val="24"/>
              </w:rPr>
              <w:t xml:space="preserve">Состав групп – </w:t>
            </w:r>
            <w:r w:rsidRPr="00C74646">
              <w:rPr>
                <w:rFonts w:cs="Times New Roman"/>
                <w:b/>
                <w:szCs w:val="24"/>
              </w:rPr>
              <w:t>см. Приложение 2.</w:t>
            </w:r>
          </w:p>
          <w:p w:rsidR="008050C2" w:rsidRPr="00C74646" w:rsidRDefault="005C52C2" w:rsidP="008050C2">
            <w:pPr>
              <w:pStyle w:val="ab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</w:t>
            </w:r>
            <w:r w:rsidRPr="00AF413F">
              <w:rPr>
                <w:rFonts w:cs="Times New Roman"/>
                <w:b/>
                <w:szCs w:val="24"/>
              </w:rPr>
              <w:t>ценивани</w:t>
            </w:r>
            <w:r>
              <w:rPr>
                <w:rFonts w:cs="Times New Roman"/>
                <w:b/>
                <w:szCs w:val="24"/>
              </w:rPr>
              <w:t>е</w:t>
            </w:r>
            <w:r w:rsidRPr="00C74646">
              <w:rPr>
                <w:rFonts w:cs="Times New Roman"/>
                <w:b/>
                <w:szCs w:val="24"/>
              </w:rPr>
              <w:t xml:space="preserve"> </w:t>
            </w:r>
            <w:r w:rsidR="008050C2" w:rsidRPr="00C74646">
              <w:rPr>
                <w:rFonts w:cs="Times New Roman"/>
                <w:b/>
                <w:szCs w:val="24"/>
              </w:rPr>
              <w:t>(см. Приложение 3):</w:t>
            </w:r>
          </w:p>
          <w:p w:rsidR="008050C2" w:rsidRPr="00C74646" w:rsidRDefault="008050C2" w:rsidP="008050C2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C74646">
              <w:rPr>
                <w:rFonts w:cs="Times New Roman"/>
                <w:b/>
                <w:szCs w:val="24"/>
              </w:rPr>
              <w:t xml:space="preserve">Оценка 5. </w:t>
            </w:r>
            <w:r w:rsidRPr="00C74646">
              <w:rPr>
                <w:rFonts w:cs="Times New Roman"/>
                <w:szCs w:val="24"/>
              </w:rPr>
              <w:t xml:space="preserve">11-9 правильных ответов. </w:t>
            </w:r>
          </w:p>
          <w:p w:rsidR="008050C2" w:rsidRPr="00C74646" w:rsidRDefault="008050C2" w:rsidP="008050C2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C74646">
              <w:rPr>
                <w:rFonts w:cs="Times New Roman"/>
                <w:b/>
                <w:szCs w:val="24"/>
              </w:rPr>
              <w:t>Оценка 4</w:t>
            </w:r>
            <w:r w:rsidRPr="00C74646">
              <w:rPr>
                <w:rFonts w:cs="Times New Roman"/>
                <w:szCs w:val="24"/>
              </w:rPr>
              <w:t>. 8-6 правильных ответов.</w:t>
            </w:r>
          </w:p>
          <w:p w:rsidR="008050C2" w:rsidRPr="00C74646" w:rsidRDefault="008050C2" w:rsidP="008050C2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C74646">
              <w:rPr>
                <w:rFonts w:cs="Times New Roman"/>
                <w:b/>
                <w:szCs w:val="24"/>
              </w:rPr>
              <w:t xml:space="preserve">Оценка 3. </w:t>
            </w:r>
            <w:r w:rsidRPr="00C74646">
              <w:rPr>
                <w:rFonts w:cs="Times New Roman"/>
                <w:szCs w:val="24"/>
              </w:rPr>
              <w:t>5-3 правильных ответов.</w:t>
            </w:r>
          </w:p>
          <w:p w:rsidR="00755585" w:rsidRPr="00851AE4" w:rsidRDefault="008050C2" w:rsidP="008050C2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C74646">
              <w:rPr>
                <w:rFonts w:cs="Times New Roman"/>
                <w:b/>
                <w:szCs w:val="24"/>
              </w:rPr>
              <w:t>Оценка 2</w:t>
            </w:r>
            <w:r w:rsidRPr="00C74646">
              <w:rPr>
                <w:rFonts w:cs="Times New Roman"/>
                <w:szCs w:val="24"/>
              </w:rPr>
              <w:t>. 2-0 правильных</w:t>
            </w:r>
            <w:r w:rsidRPr="00AF413F">
              <w:rPr>
                <w:rFonts w:cs="Times New Roman"/>
                <w:szCs w:val="24"/>
              </w:rPr>
              <w:t xml:space="preserve"> ответов.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85" w:rsidRPr="00AF413F" w:rsidRDefault="00755585" w:rsidP="0010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946614" w:rsidRPr="00AF41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F413F">
              <w:rPr>
                <w:rFonts w:ascii="Times New Roman" w:hAnsi="Times New Roman" w:cs="Times New Roman"/>
                <w:sz w:val="24"/>
                <w:szCs w:val="24"/>
              </w:rPr>
              <w:t>.04. 2020</w:t>
            </w:r>
          </w:p>
          <w:p w:rsidR="00755585" w:rsidRPr="00946614" w:rsidRDefault="00C01C11" w:rsidP="001071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8" w:history="1">
              <w:r w:rsidR="00755585" w:rsidRPr="00AF413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g.n.zimina@yandex.ru</w:t>
              </w:r>
            </w:hyperlink>
          </w:p>
        </w:tc>
      </w:tr>
    </w:tbl>
    <w:p w:rsidR="00AF413F" w:rsidRDefault="00AF413F" w:rsidP="00AF413F">
      <w:pPr>
        <w:spacing w:after="0" w:line="240" w:lineRule="auto"/>
        <w:jc w:val="both"/>
        <w:rPr>
          <w:noProof/>
          <w:lang w:eastAsia="ru-RU"/>
        </w:rPr>
      </w:pPr>
    </w:p>
    <w:p w:rsidR="00DD1009" w:rsidRPr="009044C4" w:rsidRDefault="00DD1009" w:rsidP="00AF413F">
      <w:pPr>
        <w:spacing w:after="0" w:line="240" w:lineRule="auto"/>
        <w:rPr>
          <w:rFonts w:ascii="Times New Roman" w:hAnsi="Times New Roman" w:cs="Times New Roman"/>
        </w:rPr>
      </w:pPr>
      <w:r w:rsidRPr="00DD1009">
        <w:rPr>
          <w:rFonts w:ascii="Times New Roman" w:hAnsi="Times New Roman" w:cs="Times New Roman"/>
          <w:b/>
        </w:rPr>
        <w:t>Приложение 1.</w:t>
      </w:r>
      <w:r>
        <w:rPr>
          <w:rFonts w:ascii="Times New Roman" w:hAnsi="Times New Roman" w:cs="Times New Roman"/>
        </w:rPr>
        <w:t xml:space="preserve">   </w:t>
      </w:r>
      <w:r w:rsidR="00AF413F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F442D7">
        <w:rPr>
          <w:rFonts w:ascii="Times New Roman" w:hAnsi="Times New Roman" w:cs="Times New Roman"/>
        </w:rPr>
        <w:t>РЕГИОНЫ США</w:t>
      </w:r>
      <w:r w:rsidRPr="00DD10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9044C4">
        <w:rPr>
          <w:rFonts w:ascii="Times New Roman" w:hAnsi="Times New Roman" w:cs="Times New Roman"/>
        </w:rPr>
        <w:t>I вариант</w:t>
      </w:r>
      <w:r>
        <w:rPr>
          <w:rFonts w:ascii="Times New Roman" w:hAnsi="Times New Roman" w:cs="Times New Roman"/>
        </w:rPr>
        <w:t>)</w:t>
      </w:r>
    </w:p>
    <w:p w:rsidR="00DD1009" w:rsidRDefault="00AF413F" w:rsidP="001F45E9">
      <w:pPr>
        <w:pStyle w:val="a6"/>
        <w:spacing w:after="0" w:line="240" w:lineRule="auto"/>
        <w:ind w:left="-273"/>
        <w:jc w:val="center"/>
        <w:rPr>
          <w:rFonts w:ascii="Times New Roman" w:hAnsi="Times New Roman" w:cs="Times New Roman"/>
          <w:sz w:val="24"/>
          <w:szCs w:val="24"/>
        </w:rPr>
      </w:pPr>
      <w:r w:rsidRPr="00AF413F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Pr="00AF413F">
        <w:rPr>
          <w:rFonts w:ascii="Times New Roman" w:hAnsi="Times New Roman" w:cs="Times New Roman"/>
          <w:b/>
          <w:sz w:val="28"/>
          <w:szCs w:val="28"/>
        </w:rPr>
        <w:t>НОМЕРА</w:t>
      </w:r>
      <w:r w:rsidRPr="00AF413F">
        <w:rPr>
          <w:rFonts w:ascii="Times New Roman" w:hAnsi="Times New Roman" w:cs="Times New Roman"/>
          <w:sz w:val="28"/>
          <w:szCs w:val="28"/>
        </w:rPr>
        <w:t xml:space="preserve"> </w:t>
      </w:r>
      <w:r w:rsidRPr="00AF413F">
        <w:rPr>
          <w:rFonts w:ascii="Times New Roman" w:hAnsi="Times New Roman" w:cs="Times New Roman"/>
          <w:sz w:val="24"/>
          <w:szCs w:val="24"/>
        </w:rPr>
        <w:t xml:space="preserve">УТВЕРЖДЕНИЙ, </w:t>
      </w:r>
      <w:r w:rsidR="00DD1009" w:rsidRPr="00AF413F">
        <w:rPr>
          <w:rFonts w:ascii="Times New Roman" w:hAnsi="Times New Roman" w:cs="Times New Roman"/>
          <w:sz w:val="24"/>
          <w:szCs w:val="24"/>
        </w:rPr>
        <w:t>ОТНОСЯЩИЕСЯ К СЛЕДУЮЩИМ РЕГИОНАМ</w:t>
      </w:r>
      <w:r w:rsidR="00DD1009" w:rsidRPr="00DD1009">
        <w:rPr>
          <w:rFonts w:ascii="Times New Roman" w:hAnsi="Times New Roman" w:cs="Times New Roman"/>
          <w:sz w:val="24"/>
          <w:szCs w:val="24"/>
        </w:rPr>
        <w:t>:</w:t>
      </w:r>
    </w:p>
    <w:p w:rsidR="00AF413F" w:rsidRPr="00AF413F" w:rsidRDefault="00AF413F" w:rsidP="001F45E9">
      <w:pPr>
        <w:pStyle w:val="a6"/>
        <w:spacing w:after="0" w:line="240" w:lineRule="auto"/>
        <w:ind w:left="-273"/>
        <w:jc w:val="center"/>
        <w:rPr>
          <w:rFonts w:ascii="Times New Roman" w:hAnsi="Times New Roman" w:cs="Times New Roman"/>
          <w:sz w:val="16"/>
          <w:szCs w:val="16"/>
        </w:rPr>
      </w:pPr>
    </w:p>
    <w:p w:rsidR="00AF413F" w:rsidRPr="00AF413F" w:rsidRDefault="00DD1009" w:rsidP="00AF413F">
      <w:pPr>
        <w:pStyle w:val="a6"/>
        <w:spacing w:after="0" w:line="240" w:lineRule="auto"/>
        <w:ind w:left="-273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D100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СЕВЕРО </w:t>
      </w:r>
      <w:r w:rsidR="001F45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DD100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ВОСТОК</w:t>
      </w:r>
      <w:r w:rsidR="001F45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</w:t>
      </w:r>
      <w:r w:rsidRPr="00DD10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D100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СРЕДНИЙ  ЗАПАД</w:t>
      </w:r>
      <w:r w:rsidR="001F45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</w:t>
      </w:r>
      <w:r w:rsidRPr="00DD10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D100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ЮГ</w:t>
      </w:r>
      <w:r w:rsidR="001F45E9">
        <w:rPr>
          <w:rFonts w:ascii="Times New Roman" w:hAnsi="Times New Roman" w:cs="Times New Roman"/>
          <w:sz w:val="24"/>
          <w:szCs w:val="24"/>
        </w:rPr>
        <w:t xml:space="preserve"> - </w:t>
      </w:r>
      <w:r w:rsidRPr="00DD100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D100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ЗАПАД</w:t>
      </w:r>
      <w:r w:rsidR="001F45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AF413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</w:p>
    <w:p w:rsidR="00DD1009" w:rsidRPr="001F45E9" w:rsidRDefault="00DD1009" w:rsidP="00DD1009">
      <w:pPr>
        <w:pStyle w:val="a6"/>
        <w:spacing w:after="0" w:line="240" w:lineRule="auto"/>
        <w:ind w:left="-273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026" w:type="dxa"/>
        <w:tblInd w:w="-34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Долгое время этот макрорегион развивался медленнее других, прежде всего из-за преобладания рабовладельческого плантационного хозяйства.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 xml:space="preserve">У  макрорегиона </w:t>
            </w:r>
            <w:proofErr w:type="gramStart"/>
            <w:r w:rsidRPr="001F45E9">
              <w:rPr>
                <w:rFonts w:ascii="Times New Roman" w:hAnsi="Times New Roman" w:cs="Times New Roman"/>
              </w:rPr>
              <w:t>выгодное</w:t>
            </w:r>
            <w:proofErr w:type="gramEnd"/>
            <w:r w:rsidRPr="001F45E9">
              <w:rPr>
                <w:rFonts w:ascii="Times New Roman" w:hAnsi="Times New Roman" w:cs="Times New Roman"/>
              </w:rPr>
              <w:t xml:space="preserve"> ЭГП,  располагает большими запасами  угля.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 xml:space="preserve"> Здесь зародился промышленный пояс США.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пределах макрорегиона расположен пояс яровой пшеницы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  <w:i/>
              </w:rPr>
              <w:t xml:space="preserve">См. рис 87 на стр. 315. </w:t>
            </w:r>
            <w:r w:rsidRPr="001F45E9">
              <w:rPr>
                <w:rFonts w:ascii="Times New Roman" w:hAnsi="Times New Roman" w:cs="Times New Roman"/>
              </w:rPr>
              <w:t>Доля макрорегиона  от общей территории страны – 49%.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«Мастерская нации».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Макрорайон больших перемен.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 xml:space="preserve">Долгое время макрорегион развивался быстрее других районов. 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пределах кукурузного пояса  страны разводят мясной скот и свиней.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1F45E9">
              <w:rPr>
                <w:rFonts w:ascii="Times New Roman" w:hAnsi="Times New Roman" w:cs="Times New Roman"/>
              </w:rPr>
              <w:t>Самый</w:t>
            </w:r>
            <w:proofErr w:type="gramEnd"/>
            <w:r w:rsidRPr="001F45E9">
              <w:rPr>
                <w:rFonts w:ascii="Times New Roman" w:hAnsi="Times New Roman" w:cs="Times New Roman"/>
              </w:rPr>
              <w:t xml:space="preserve"> небольшой по площади макрорегион.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Со второй половины XX века доля макрорегиона по большинству экономических показателей снижается.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  <w:i/>
              </w:rPr>
              <w:t xml:space="preserve">См. рис 87 на стр. 315. </w:t>
            </w:r>
            <w:r w:rsidRPr="001F45E9">
              <w:rPr>
                <w:rFonts w:ascii="Times New Roman" w:hAnsi="Times New Roman" w:cs="Times New Roman"/>
              </w:rPr>
              <w:t>Доля макрорегиона  от всего населения страны – 23%.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Самый молодой и динамичный макрорегион США.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последние десятилетия макрорегион занял первое место в стране по добыче нефти, природного газа, угля, фосфоритов.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«Сильное впечатление производит облик края ранней осенью: не море – целый океан могучей кукурузы 2-3 м высотой, на котором ветер рождает громадные валы, острова тёмно-зелёного сорго, бесконечные поля сочной сои, тучный кот в загонах, бело-красные строения ферм</w:t>
            </w:r>
            <w:proofErr w:type="gramStart"/>
            <w:r w:rsidRPr="001F45E9">
              <w:rPr>
                <w:rFonts w:ascii="Times New Roman" w:hAnsi="Times New Roman" w:cs="Times New Roman"/>
              </w:rPr>
              <w:t>.</w:t>
            </w:r>
            <w:proofErr w:type="gramEnd"/>
            <w:r w:rsidRPr="001F45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45E9">
              <w:rPr>
                <w:rFonts w:ascii="Times New Roman" w:hAnsi="Times New Roman" w:cs="Times New Roman"/>
              </w:rPr>
              <w:t>в</w:t>
            </w:r>
            <w:proofErr w:type="gramEnd"/>
            <w:r w:rsidRPr="001F45E9">
              <w:rPr>
                <w:rFonts w:ascii="Times New Roman" w:hAnsi="Times New Roman" w:cs="Times New Roman"/>
              </w:rPr>
              <w:t>сё выглядит ухоженным, процветающим …».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Фондовые и финансовые биржи в главном городе макрорегиона – крупнейшие не только в стране, но и в мире центры финансово-банковских операций.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Макрорегион – житница страны.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Продолжает оставаться важным экономическим районом США.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Часть макрорегиона, называемая «глубоким» прославился монокультурой хлопка. Символом его быстрого роста является Атланта.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Во второй половине XX века здесь сложился Приозёрный мегалополис.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 xml:space="preserve">Долгое время регион специализировался на добывающей промышленности и пастбищном животноводстве. 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Столица макрорегиона -  город,  возникший 150 лет назад на стыке Великих озёр и плодородных прерий.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Главный город макрорегиона даёт 1/10 суммарного В</w:t>
            </w:r>
            <w:proofErr w:type="gramStart"/>
            <w:r w:rsidRPr="001F45E9">
              <w:rPr>
                <w:rFonts w:ascii="Times New Roman" w:hAnsi="Times New Roman" w:cs="Times New Roman"/>
              </w:rPr>
              <w:t>ВП стр</w:t>
            </w:r>
            <w:proofErr w:type="gramEnd"/>
            <w:r w:rsidRPr="001F45E9">
              <w:rPr>
                <w:rFonts w:ascii="Times New Roman" w:hAnsi="Times New Roman" w:cs="Times New Roman"/>
              </w:rPr>
              <w:t>аны.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 xml:space="preserve">Быстрое развитие макрорегиона началось лишь после  Второй мировой войны, и с тех пор по темпам экономического роста он обгоняет остальные макрорегионы. 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 xml:space="preserve">Географический рисунок хозяйства и расселения в первую очередь определяет  мегалополис, который называют </w:t>
            </w:r>
            <w:r w:rsidRPr="001F45E9">
              <w:rPr>
                <w:rFonts w:ascii="Times New Roman" w:hAnsi="Times New Roman" w:cs="Times New Roman"/>
                <w:i/>
              </w:rPr>
              <w:t xml:space="preserve">Main Street </w:t>
            </w:r>
            <w:r w:rsidRPr="001F45E9">
              <w:rPr>
                <w:rFonts w:ascii="Times New Roman" w:hAnsi="Times New Roman" w:cs="Times New Roman"/>
              </w:rPr>
              <w:t xml:space="preserve"> страны.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макрорегионе находятся самые  «негритянским» штаты – Миссисипи и Алабама.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макрорегионе выделяется территория, занимающая прерии Великих равнин – край обширных пастбищ, крупного рогатого скота и овец, край ранчо, ковбоев, родео.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Старая часть макрорегиона знаменита своими табачными плантациями.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Здесь находится самый большой финансовый, промышленный, транспортный, торговый  и культурный центр США.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макрорегионе находится самый большой в стране транспортный узел.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регионе исключительно благоприятные почвенные и агроклиматические условия.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этом макрорегионе наибольшее смешение англо-американской, испано-американской, азиатско-американской и индейской культур.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Макрорегион долгое время служил аграрно-сырьевым придатком других, более развитых макрорегионов.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 xml:space="preserve"> Центральная долина, протянувшаяся на 700 км,   представляет собой сплошной фруктовый сад.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макрорегионе располагается главный финансовый центр страны.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Самый большой по площади регион США.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Промышленность главного города макрорегиона выделяется отраслями тяжёлой промышленности,  связанными с портовыми функциями города.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макрорегионе концентрируется  9/10 выпуска тканей, табачных изделий.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  <w:i/>
              </w:rPr>
              <w:t xml:space="preserve">См. рис 87 на стр. 315. </w:t>
            </w:r>
            <w:r w:rsidRPr="001F45E9">
              <w:rPr>
                <w:rFonts w:ascii="Times New Roman" w:hAnsi="Times New Roman" w:cs="Times New Roman"/>
              </w:rPr>
              <w:t>Доля макрорегиона  от общей территории страны – 22%.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Промышленность главного города макрорегиона выделяется отраслями, ориентированными на рабочую силу и потребителя (машиностроение, швейная, пищевая).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  <w:i/>
              </w:rPr>
              <w:t xml:space="preserve">См. рис 87 на стр. 315. </w:t>
            </w:r>
            <w:r w:rsidRPr="001F45E9">
              <w:rPr>
                <w:rFonts w:ascii="Times New Roman" w:hAnsi="Times New Roman" w:cs="Times New Roman"/>
              </w:rPr>
              <w:t>Доля макрорегиона  от всего населения страны – 23%.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этом макрорегионе находится центр концентрации наукоёмких производств – около 2 тыс. фирм, занимающихся разработкой и производством  электронно-вычислительной техники.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Главный город макрорегиона – «столица новостей».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состав макрорегиона входит самый северный штат страны.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Столица макрорегиона давно стала символом мощи и динамизма американской индустрии, главным рынком зерна и скота.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макрорегионе – «главные ворота» страны.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состав макрорегиона входит островной штат в Тихом океане.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Главный город макрорегиона  - «законодатель»  в мире культуры и зрелищ.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макрорегионе богатые ресурсы топлива и сырья (железная руда) для промышленности.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 xml:space="preserve">Главный город макрорегиона отличается наибольшей пестротой национального состава. 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  <w:i/>
              </w:rPr>
              <w:t xml:space="preserve">См. рис 87 на стр. 315. </w:t>
            </w:r>
            <w:r w:rsidRPr="001F45E9">
              <w:rPr>
                <w:rFonts w:ascii="Times New Roman" w:hAnsi="Times New Roman" w:cs="Times New Roman"/>
              </w:rPr>
              <w:t>Доля макрорегиона  от общей территории страны – 24%.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главном городе макрорегиона – не менее 2/5 его жителей составляют недавние иммигранты и их дети.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этом макрорегионе наибольшее наиболее разительное сочетание почти безжизненных пространств и огромных городов.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главном городе макрорегиона проживают представители более чем 177 национальностей.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  <w:i/>
              </w:rPr>
              <w:t xml:space="preserve">См. рис 87 на стр. 315. </w:t>
            </w:r>
            <w:r w:rsidRPr="001F45E9">
              <w:rPr>
                <w:rFonts w:ascii="Times New Roman" w:hAnsi="Times New Roman" w:cs="Times New Roman"/>
              </w:rPr>
              <w:t>Доля макрорегиона  от всего населения страны – 34%.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Питтсбург  -  «металлургическая столица « США.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  <w:i/>
              </w:rPr>
              <w:t xml:space="preserve">См. рис 87 на стр. 315. </w:t>
            </w:r>
            <w:r w:rsidRPr="001F45E9">
              <w:rPr>
                <w:rFonts w:ascii="Times New Roman" w:hAnsi="Times New Roman" w:cs="Times New Roman"/>
              </w:rPr>
              <w:t>Доля макрорегиона  от общей территории страны – 5%.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 xml:space="preserve">Хлопковый пояс сильно сократился в размерах, </w:t>
            </w:r>
            <w:proofErr w:type="gramStart"/>
            <w:r w:rsidRPr="001F45E9">
              <w:rPr>
                <w:rFonts w:ascii="Times New Roman" w:hAnsi="Times New Roman" w:cs="Times New Roman"/>
              </w:rPr>
              <w:t>в</w:t>
            </w:r>
            <w:proofErr w:type="gramEnd"/>
            <w:r w:rsidRPr="001F45E9">
              <w:rPr>
                <w:rFonts w:ascii="Times New Roman" w:hAnsi="Times New Roman" w:cs="Times New Roman"/>
              </w:rPr>
              <w:t xml:space="preserve"> но зато сельское хозяйство в макрорегионе стало многоотраслевым и интенсивным.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Регион крупной промышленности и сельского хозяйства.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  <w:i/>
              </w:rPr>
              <w:t xml:space="preserve">См. рис 87 на стр. 315. </w:t>
            </w:r>
            <w:r w:rsidRPr="001F45E9">
              <w:rPr>
                <w:rFonts w:ascii="Times New Roman" w:hAnsi="Times New Roman" w:cs="Times New Roman"/>
              </w:rPr>
              <w:t>Доля макрорегиона  от всего населения страны – 20%.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 xml:space="preserve">Сформировались крупные промышленные центры – Чикаго, Детройт, Кливленд. 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макрорегионе выделяется территория - край  Скалистых гор и пустынь, множества медных, молибденовых, урановых, золотых рудников и угольных разрезов.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макрорегионе  находится территория, которая в XIX веке приобрела славу «американского Рура».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Пояс   яровой пшеницы давно уже вытеснил естественные ландшафты прерий.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макрорегионе выделяется территория - край  орошаемого земледелия, край национальных парков, горнолыжных курортов и круглогодичного туризма.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 xml:space="preserve">Старопромышленный район в западной части Пенсильвании в настоящее время переживает упадок и относится к категории </w:t>
            </w:r>
            <w:proofErr w:type="gramStart"/>
            <w:r w:rsidRPr="001F45E9">
              <w:rPr>
                <w:rFonts w:ascii="Times New Roman" w:hAnsi="Times New Roman" w:cs="Times New Roman"/>
              </w:rPr>
              <w:t>депрессивных</w:t>
            </w:r>
            <w:proofErr w:type="gramEnd"/>
            <w:r w:rsidRPr="001F45E9">
              <w:rPr>
                <w:rFonts w:ascii="Times New Roman" w:hAnsi="Times New Roman" w:cs="Times New Roman"/>
              </w:rPr>
              <w:t>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течение полутора веков это были владения «короля-хлопка».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пределах макрорегиона расположен кукурузный пояс страны.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 xml:space="preserve">В  Мексиканском заливе у берегов США открыто более 700 месторождений газа и нефти.  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Макрорегион даёт ½ сельскохозяйственной продукции страны.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этом макрорегионе наибольшие контрасты в уровне жизни людей.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Старая часть макрорегиона – главный район разведения цыплят-бройлеров.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пределах макрорегиона расположен молочный пояс страны.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Часть макрорегиона, называемая «солнечным штатом» ежегодно посещается 50 млн. туристов.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макрорегионе находятся Белый дом и Капитолий.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южной части макрорегиона находится мыс Канаверал с  главным космодромом США.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  <w:i/>
              </w:rPr>
              <w:t xml:space="preserve">См. рис 84  на стр. 314. </w:t>
            </w:r>
            <w:r w:rsidRPr="001F45E9">
              <w:rPr>
                <w:rFonts w:ascii="Times New Roman" w:hAnsi="Times New Roman" w:cs="Times New Roman"/>
              </w:rPr>
              <w:t>самые крупные промышленные центры  - Лос-Анджелес, Сан-Франциско, Сиэтл.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пределах макрорегиона расположен пояс   яровой пшеницы.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макрорегионе находится столица страны.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южных районах макрорегиона расположен пояс озимой пшеницы.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этом макрорегионе находится город, про который говорят: «… - это пригороды, которые ищут свой город».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Для молочного пояса характерны крупные фермы; молоко, масло, сыр расходятся отсюда по всей стране.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Новой  части макрорегиона –  ультрасовременные города Даллас и Хьюстон.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макрорегионе выделяется территория, в пределах которого -  особенно выделяется «золотой штат» Калифорния.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макрорегионе находится единственный крупный город страны, в котором нет небоскрёбов.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этом макрорегионе находится город, основанный испанскими миссионерами в 1781 году, известный по комплексу отраслей военной ориентации: производству самолётов, ракет, космических кораблей, а также приборов и электроники для них.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главном городе макрорегиона газеты выходят на 15 языках.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последние десятилетия макрорегион занял первое место в стране по мощности электростанций, химических комбинатов.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этом макрорегионе находится город - самый «одноэтажный» из городов США.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  <w:i/>
              </w:rPr>
              <w:t xml:space="preserve">См. рис 82 на стр. 314. </w:t>
            </w:r>
            <w:r w:rsidRPr="001F45E9">
              <w:rPr>
                <w:rFonts w:ascii="Times New Roman" w:hAnsi="Times New Roman" w:cs="Times New Roman"/>
              </w:rPr>
              <w:t>В Северной Дакоте добывается 10% от общегосударственной добыче нефти.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этом макрорегионе находится город, в котором номера домов доходят до 16 тысяч.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Новой  части макрорегиона –  находится крупное аэрокосмическое производство, отсюда управляют космическими полётами.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этом макрорегионе на основе знаменитого Стэнфордского университета в 1960-е годы возникла знаменитая Силиконовая долина.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этом макрорегионе находится город, в котором 400 картинных галерей, 200 библиотек, десятки концертных залов.</w:t>
            </w:r>
          </w:p>
        </w:tc>
      </w:tr>
      <w:tr w:rsidR="00DD1009" w:rsidRPr="00DD1009" w:rsidTr="00DD1009">
        <w:tc>
          <w:tcPr>
            <w:tcW w:w="567" w:type="dxa"/>
          </w:tcPr>
          <w:p w:rsidR="00DD1009" w:rsidRPr="001F45E9" w:rsidRDefault="00DD1009" w:rsidP="00DD1009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4459" w:type="dxa"/>
            <w:shd w:val="clear" w:color="auto" w:fill="FFFFFF" w:themeFill="background1"/>
          </w:tcPr>
          <w:p w:rsidR="00DD1009" w:rsidRPr="001F45E9" w:rsidRDefault="00DD1009" w:rsidP="00DD100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F45E9">
              <w:rPr>
                <w:rFonts w:ascii="Times New Roman" w:hAnsi="Times New Roman" w:cs="Times New Roman"/>
              </w:rPr>
              <w:t>В этом макрорегионе есть город, который не виден из космоса из-за большого тёмного пятна – фотохимического смога от выхлопных газов автомобилей, нависшего над городом.</w:t>
            </w:r>
          </w:p>
        </w:tc>
      </w:tr>
    </w:tbl>
    <w:p w:rsidR="00AF413F" w:rsidRPr="00DD1009" w:rsidRDefault="00AF413F" w:rsidP="002D1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009" w:rsidRPr="002D1772" w:rsidRDefault="00A14806" w:rsidP="002D1772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D1772">
        <w:rPr>
          <w:rFonts w:ascii="Times New Roman" w:hAnsi="Times New Roman" w:cs="Times New Roman"/>
          <w:b/>
          <w:szCs w:val="24"/>
        </w:rPr>
        <w:t>Приложение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933"/>
        <w:gridCol w:w="3342"/>
        <w:gridCol w:w="3348"/>
        <w:gridCol w:w="3345"/>
        <w:gridCol w:w="3363"/>
      </w:tblGrid>
      <w:tr w:rsidR="00A14806" w:rsidTr="001F45E9">
        <w:trPr>
          <w:trHeight w:val="313"/>
        </w:trPr>
        <w:tc>
          <w:tcPr>
            <w:tcW w:w="735" w:type="dxa"/>
          </w:tcPr>
          <w:p w:rsidR="00A14806" w:rsidRPr="00A14806" w:rsidRDefault="00A14806" w:rsidP="002D1772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lastRenderedPageBreak/>
              <w:t xml:space="preserve">Класс </w:t>
            </w:r>
          </w:p>
        </w:tc>
        <w:tc>
          <w:tcPr>
            <w:tcW w:w="933" w:type="dxa"/>
          </w:tcPr>
          <w:p w:rsidR="00A14806" w:rsidRPr="00A14806" w:rsidRDefault="00A14806" w:rsidP="001F45E9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  <w:r w:rsidRPr="00A14806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t>№№п/п</w:t>
            </w:r>
          </w:p>
        </w:tc>
        <w:tc>
          <w:tcPr>
            <w:tcW w:w="3342" w:type="dxa"/>
          </w:tcPr>
          <w:p w:rsidR="00A14806" w:rsidRPr="00A14806" w:rsidRDefault="00FB722E" w:rsidP="00A14806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  <w:r w:rsidRPr="00A14806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t>Первая группа</w:t>
            </w:r>
          </w:p>
        </w:tc>
        <w:tc>
          <w:tcPr>
            <w:tcW w:w="3348" w:type="dxa"/>
          </w:tcPr>
          <w:p w:rsidR="00A14806" w:rsidRPr="00A14806" w:rsidRDefault="00FB722E" w:rsidP="00A14806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  <w:r w:rsidRPr="00A14806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t>Вторая группа</w:t>
            </w:r>
          </w:p>
        </w:tc>
        <w:tc>
          <w:tcPr>
            <w:tcW w:w="3345" w:type="dxa"/>
          </w:tcPr>
          <w:p w:rsidR="00A14806" w:rsidRPr="00A14806" w:rsidRDefault="00FB722E" w:rsidP="00A14806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  <w:r w:rsidRPr="00A14806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t>Третья группа</w:t>
            </w:r>
          </w:p>
        </w:tc>
        <w:tc>
          <w:tcPr>
            <w:tcW w:w="3363" w:type="dxa"/>
          </w:tcPr>
          <w:p w:rsidR="00A14806" w:rsidRPr="00A14806" w:rsidRDefault="00FB722E" w:rsidP="00A14806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  <w:r w:rsidRPr="00A14806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t>Четвёртая группа</w:t>
            </w:r>
          </w:p>
        </w:tc>
      </w:tr>
      <w:tr w:rsidR="002D1772" w:rsidTr="001F45E9">
        <w:trPr>
          <w:trHeight w:val="123"/>
        </w:trPr>
        <w:tc>
          <w:tcPr>
            <w:tcW w:w="735" w:type="dxa"/>
          </w:tcPr>
          <w:p w:rsidR="002D1772" w:rsidRDefault="002D1772" w:rsidP="002D1772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</w:tcPr>
          <w:p w:rsidR="002D1772" w:rsidRPr="00A14806" w:rsidRDefault="002D1772" w:rsidP="00A14806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342" w:type="dxa"/>
          </w:tcPr>
          <w:p w:rsidR="002D1772" w:rsidRPr="001F45E9" w:rsidRDefault="002D1772" w:rsidP="00A1480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1F45E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СЕВЕРО – ВОСТОК</w:t>
            </w:r>
          </w:p>
        </w:tc>
        <w:tc>
          <w:tcPr>
            <w:tcW w:w="3348" w:type="dxa"/>
          </w:tcPr>
          <w:p w:rsidR="002D1772" w:rsidRPr="001F45E9" w:rsidRDefault="002D1772" w:rsidP="00A1480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1F45E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СРЕДНИЙ  ЗАПАД</w:t>
            </w:r>
          </w:p>
        </w:tc>
        <w:tc>
          <w:tcPr>
            <w:tcW w:w="3345" w:type="dxa"/>
          </w:tcPr>
          <w:p w:rsidR="002D1772" w:rsidRPr="001F45E9" w:rsidRDefault="002D1772" w:rsidP="00A1480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1F45E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ЮГ</w:t>
            </w:r>
          </w:p>
        </w:tc>
        <w:tc>
          <w:tcPr>
            <w:tcW w:w="3363" w:type="dxa"/>
          </w:tcPr>
          <w:p w:rsidR="002D1772" w:rsidRPr="001F45E9" w:rsidRDefault="002D1772" w:rsidP="00A1480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1F45E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ЗАПАД</w:t>
            </w:r>
          </w:p>
        </w:tc>
      </w:tr>
      <w:tr w:rsidR="00A14806" w:rsidTr="001F45E9">
        <w:trPr>
          <w:trHeight w:val="213"/>
        </w:trPr>
        <w:tc>
          <w:tcPr>
            <w:tcW w:w="735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933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1.</w:t>
            </w:r>
          </w:p>
        </w:tc>
        <w:tc>
          <w:tcPr>
            <w:tcW w:w="3342" w:type="dxa"/>
          </w:tcPr>
          <w:p w:rsidR="00A14806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Антух Юлия </w:t>
            </w:r>
          </w:p>
        </w:tc>
        <w:tc>
          <w:tcPr>
            <w:tcW w:w="3348" w:type="dxa"/>
          </w:tcPr>
          <w:p w:rsidR="00A14806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Герман Анастасия</w:t>
            </w:r>
          </w:p>
        </w:tc>
        <w:tc>
          <w:tcPr>
            <w:tcW w:w="3345" w:type="dxa"/>
          </w:tcPr>
          <w:p w:rsidR="00A14806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Быкова Диана</w:t>
            </w:r>
          </w:p>
        </w:tc>
        <w:tc>
          <w:tcPr>
            <w:tcW w:w="3363" w:type="dxa"/>
          </w:tcPr>
          <w:p w:rsidR="00A14806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Вышегородцев Артём</w:t>
            </w:r>
          </w:p>
        </w:tc>
      </w:tr>
      <w:tr w:rsidR="00A14806" w:rsidTr="001F45E9">
        <w:trPr>
          <w:trHeight w:val="189"/>
        </w:trPr>
        <w:tc>
          <w:tcPr>
            <w:tcW w:w="735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10А </w:t>
            </w:r>
          </w:p>
        </w:tc>
        <w:tc>
          <w:tcPr>
            <w:tcW w:w="933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2.</w:t>
            </w:r>
          </w:p>
        </w:tc>
        <w:tc>
          <w:tcPr>
            <w:tcW w:w="3342" w:type="dxa"/>
          </w:tcPr>
          <w:p w:rsidR="00A14806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Быкова Анна</w:t>
            </w:r>
          </w:p>
        </w:tc>
        <w:tc>
          <w:tcPr>
            <w:tcW w:w="3348" w:type="dxa"/>
          </w:tcPr>
          <w:p w:rsidR="00A14806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Есментова Яна</w:t>
            </w:r>
          </w:p>
        </w:tc>
        <w:tc>
          <w:tcPr>
            <w:tcW w:w="3345" w:type="dxa"/>
          </w:tcPr>
          <w:p w:rsidR="00A14806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Волкова Юлия</w:t>
            </w:r>
          </w:p>
        </w:tc>
        <w:tc>
          <w:tcPr>
            <w:tcW w:w="3363" w:type="dxa"/>
          </w:tcPr>
          <w:p w:rsidR="00A14806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Какаулин Никита</w:t>
            </w:r>
          </w:p>
        </w:tc>
      </w:tr>
      <w:tr w:rsidR="00A14806" w:rsidTr="001F45E9">
        <w:trPr>
          <w:trHeight w:val="179"/>
        </w:trPr>
        <w:tc>
          <w:tcPr>
            <w:tcW w:w="735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933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3.</w:t>
            </w:r>
          </w:p>
        </w:tc>
        <w:tc>
          <w:tcPr>
            <w:tcW w:w="3342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Каличкина</w:t>
            </w:r>
            <w:r w:rsidR="00E30969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Анна</w:t>
            </w:r>
          </w:p>
        </w:tc>
        <w:tc>
          <w:tcPr>
            <w:tcW w:w="3348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Кирвалидзе</w:t>
            </w:r>
            <w:r w:rsidR="00E30969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Камилла</w:t>
            </w:r>
          </w:p>
        </w:tc>
        <w:tc>
          <w:tcPr>
            <w:tcW w:w="3345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Иваненко</w:t>
            </w:r>
            <w:r w:rsidR="00E30969" w:rsidRPr="00FB722E">
              <w:rPr>
                <w:rFonts w:ascii="Times New Roman" w:hAnsi="Times New Roman" w:cs="Times New Roman"/>
                <w:noProof/>
                <w:lang w:eastAsia="ru-RU"/>
              </w:rPr>
              <w:t>даниил</w:t>
            </w:r>
          </w:p>
        </w:tc>
        <w:tc>
          <w:tcPr>
            <w:tcW w:w="3363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Когодеева</w:t>
            </w:r>
            <w:r w:rsidR="00E30969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Валерия</w:t>
            </w:r>
          </w:p>
        </w:tc>
      </w:tr>
      <w:tr w:rsidR="00A14806" w:rsidTr="001F45E9">
        <w:trPr>
          <w:trHeight w:val="128"/>
        </w:trPr>
        <w:tc>
          <w:tcPr>
            <w:tcW w:w="735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933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4.</w:t>
            </w:r>
          </w:p>
        </w:tc>
        <w:tc>
          <w:tcPr>
            <w:tcW w:w="3342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Марченко</w:t>
            </w:r>
            <w:r w:rsidR="00E30969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Виктория</w:t>
            </w:r>
          </w:p>
        </w:tc>
        <w:tc>
          <w:tcPr>
            <w:tcW w:w="3348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Савлюк</w:t>
            </w:r>
            <w:r w:rsidR="00E30969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Иван</w:t>
            </w:r>
          </w:p>
        </w:tc>
        <w:tc>
          <w:tcPr>
            <w:tcW w:w="3345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Крыльцова</w:t>
            </w:r>
            <w:r w:rsidR="00E30969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Софья</w:t>
            </w:r>
          </w:p>
        </w:tc>
        <w:tc>
          <w:tcPr>
            <w:tcW w:w="3363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Паланская</w:t>
            </w:r>
            <w:r w:rsidR="00E30969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Елизавета</w:t>
            </w:r>
          </w:p>
        </w:tc>
      </w:tr>
      <w:tr w:rsidR="00A14806" w:rsidTr="001F45E9">
        <w:trPr>
          <w:trHeight w:val="103"/>
        </w:trPr>
        <w:tc>
          <w:tcPr>
            <w:tcW w:w="735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10А </w:t>
            </w:r>
          </w:p>
        </w:tc>
        <w:tc>
          <w:tcPr>
            <w:tcW w:w="933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5.</w:t>
            </w:r>
          </w:p>
        </w:tc>
        <w:tc>
          <w:tcPr>
            <w:tcW w:w="3342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Мезенцев</w:t>
            </w:r>
            <w:r w:rsidR="00E30969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Никита</w:t>
            </w:r>
          </w:p>
        </w:tc>
        <w:tc>
          <w:tcPr>
            <w:tcW w:w="3348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Филиппов</w:t>
            </w:r>
            <w:r w:rsidR="00E30969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Максим</w:t>
            </w:r>
          </w:p>
        </w:tc>
        <w:tc>
          <w:tcPr>
            <w:tcW w:w="3345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Крюков</w:t>
            </w:r>
            <w:r w:rsidR="00E30969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Артур</w:t>
            </w:r>
          </w:p>
        </w:tc>
        <w:tc>
          <w:tcPr>
            <w:tcW w:w="3363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Попова</w:t>
            </w:r>
            <w:r w:rsidR="00E30969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Ксения</w:t>
            </w:r>
          </w:p>
        </w:tc>
      </w:tr>
      <w:tr w:rsidR="00A14806" w:rsidTr="001F45E9">
        <w:trPr>
          <w:trHeight w:val="221"/>
        </w:trPr>
        <w:tc>
          <w:tcPr>
            <w:tcW w:w="735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933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6.</w:t>
            </w:r>
          </w:p>
        </w:tc>
        <w:tc>
          <w:tcPr>
            <w:tcW w:w="3342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48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Смокотина</w:t>
            </w:r>
            <w:r w:rsidR="00E30969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Надежда</w:t>
            </w:r>
          </w:p>
        </w:tc>
        <w:tc>
          <w:tcPr>
            <w:tcW w:w="3345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Миллер</w:t>
            </w:r>
            <w:r w:rsidR="00E30969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Антонина</w:t>
            </w:r>
          </w:p>
        </w:tc>
        <w:tc>
          <w:tcPr>
            <w:tcW w:w="3363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Прокопенко</w:t>
            </w:r>
            <w:r w:rsidR="00E30969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Данила</w:t>
            </w:r>
          </w:p>
        </w:tc>
      </w:tr>
      <w:tr w:rsidR="00A14806" w:rsidTr="001F45E9">
        <w:trPr>
          <w:trHeight w:val="183"/>
        </w:trPr>
        <w:tc>
          <w:tcPr>
            <w:tcW w:w="735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933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7.</w:t>
            </w:r>
          </w:p>
        </w:tc>
        <w:tc>
          <w:tcPr>
            <w:tcW w:w="3342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48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45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Некрасов</w:t>
            </w:r>
            <w:r w:rsidR="00E30969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Константин</w:t>
            </w:r>
          </w:p>
        </w:tc>
        <w:tc>
          <w:tcPr>
            <w:tcW w:w="3363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Тихонова</w:t>
            </w:r>
            <w:r w:rsidR="00E30969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Анастасия</w:t>
            </w:r>
          </w:p>
        </w:tc>
      </w:tr>
      <w:tr w:rsidR="00A14806" w:rsidTr="001F45E9">
        <w:trPr>
          <w:trHeight w:val="145"/>
        </w:trPr>
        <w:tc>
          <w:tcPr>
            <w:tcW w:w="735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10А </w:t>
            </w:r>
          </w:p>
        </w:tc>
        <w:tc>
          <w:tcPr>
            <w:tcW w:w="933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8.</w:t>
            </w:r>
          </w:p>
        </w:tc>
        <w:tc>
          <w:tcPr>
            <w:tcW w:w="3342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48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45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Сюбор</w:t>
            </w:r>
            <w:r w:rsidR="00E30969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Александр</w:t>
            </w:r>
          </w:p>
        </w:tc>
        <w:tc>
          <w:tcPr>
            <w:tcW w:w="3363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Чудакова</w:t>
            </w:r>
            <w:r w:rsidR="00E30969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София</w:t>
            </w:r>
          </w:p>
        </w:tc>
      </w:tr>
      <w:tr w:rsidR="00A14806" w:rsidTr="001F45E9">
        <w:trPr>
          <w:trHeight w:val="249"/>
        </w:trPr>
        <w:tc>
          <w:tcPr>
            <w:tcW w:w="735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10А</w:t>
            </w:r>
          </w:p>
        </w:tc>
        <w:tc>
          <w:tcPr>
            <w:tcW w:w="933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9.</w:t>
            </w:r>
          </w:p>
        </w:tc>
        <w:tc>
          <w:tcPr>
            <w:tcW w:w="3342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48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45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Швец</w:t>
            </w:r>
            <w:r w:rsidR="00E30969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B3436A" w:rsidRPr="00FB722E">
              <w:rPr>
                <w:rFonts w:ascii="Times New Roman" w:hAnsi="Times New Roman" w:cs="Times New Roman"/>
                <w:noProof/>
                <w:lang w:eastAsia="ru-RU"/>
              </w:rPr>
              <w:t>Наталия</w:t>
            </w:r>
          </w:p>
        </w:tc>
        <w:tc>
          <w:tcPr>
            <w:tcW w:w="3363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A14806" w:rsidTr="001F45E9">
        <w:trPr>
          <w:trHeight w:val="197"/>
        </w:trPr>
        <w:tc>
          <w:tcPr>
            <w:tcW w:w="735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33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42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48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45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63" w:type="dxa"/>
          </w:tcPr>
          <w:p w:rsidR="00A14806" w:rsidRPr="00FB722E" w:rsidRDefault="00A14806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30969" w:rsidTr="001F45E9">
        <w:trPr>
          <w:trHeight w:val="159"/>
        </w:trPr>
        <w:tc>
          <w:tcPr>
            <w:tcW w:w="735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33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1.</w:t>
            </w:r>
          </w:p>
        </w:tc>
        <w:tc>
          <w:tcPr>
            <w:tcW w:w="3342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Вершинина</w:t>
            </w:r>
            <w:r w:rsidR="00990673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>Лилия</w:t>
            </w:r>
          </w:p>
        </w:tc>
        <w:tc>
          <w:tcPr>
            <w:tcW w:w="3348" w:type="dxa"/>
          </w:tcPr>
          <w:p w:rsidR="00E30969" w:rsidRPr="00FB722E" w:rsidRDefault="00E30969" w:rsidP="0099067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Аксененко</w:t>
            </w:r>
            <w:r w:rsidR="00990673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>Снежанна</w:t>
            </w:r>
          </w:p>
        </w:tc>
        <w:tc>
          <w:tcPr>
            <w:tcW w:w="3345" w:type="dxa"/>
          </w:tcPr>
          <w:p w:rsidR="00E30969" w:rsidRPr="00FB722E" w:rsidRDefault="00E30969" w:rsidP="0099067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Ковылина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Екатерина</w:t>
            </w:r>
          </w:p>
        </w:tc>
        <w:tc>
          <w:tcPr>
            <w:tcW w:w="3363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Рязанов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Данила</w:t>
            </w:r>
          </w:p>
        </w:tc>
      </w:tr>
      <w:tr w:rsidR="00E30969" w:rsidTr="001F45E9">
        <w:trPr>
          <w:trHeight w:val="135"/>
        </w:trPr>
        <w:tc>
          <w:tcPr>
            <w:tcW w:w="735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33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2.</w:t>
            </w:r>
          </w:p>
        </w:tc>
        <w:tc>
          <w:tcPr>
            <w:tcW w:w="3342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Губайдулина</w:t>
            </w:r>
            <w:r w:rsidR="00990673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>Юлия</w:t>
            </w:r>
          </w:p>
        </w:tc>
        <w:tc>
          <w:tcPr>
            <w:tcW w:w="3348" w:type="dxa"/>
          </w:tcPr>
          <w:p w:rsidR="00E30969" w:rsidRPr="00FB722E" w:rsidRDefault="00E30969" w:rsidP="0099067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Байдешева</w:t>
            </w:r>
            <w:r w:rsidR="00990673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>Элина</w:t>
            </w:r>
          </w:p>
        </w:tc>
        <w:tc>
          <w:tcPr>
            <w:tcW w:w="3345" w:type="dxa"/>
          </w:tcPr>
          <w:p w:rsidR="00E30969" w:rsidRPr="00FB722E" w:rsidRDefault="00E30969" w:rsidP="0099067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Неклюдова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Полина</w:t>
            </w:r>
          </w:p>
        </w:tc>
        <w:tc>
          <w:tcPr>
            <w:tcW w:w="3363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Коваленко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Елизавета </w:t>
            </w:r>
          </w:p>
        </w:tc>
      </w:tr>
      <w:tr w:rsidR="00E30969" w:rsidTr="001F45E9">
        <w:trPr>
          <w:trHeight w:val="84"/>
        </w:trPr>
        <w:tc>
          <w:tcPr>
            <w:tcW w:w="735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33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3.</w:t>
            </w:r>
          </w:p>
        </w:tc>
        <w:tc>
          <w:tcPr>
            <w:tcW w:w="3342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Нуштаева</w:t>
            </w:r>
            <w:r w:rsidR="00990673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>Екатерина</w:t>
            </w:r>
          </w:p>
        </w:tc>
        <w:tc>
          <w:tcPr>
            <w:tcW w:w="3348" w:type="dxa"/>
          </w:tcPr>
          <w:p w:rsidR="00E30969" w:rsidRPr="00FB722E" w:rsidRDefault="00E30969" w:rsidP="0099067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Воробьёв</w:t>
            </w:r>
            <w:r w:rsidR="00990673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>Александр</w:t>
            </w:r>
          </w:p>
        </w:tc>
        <w:tc>
          <w:tcPr>
            <w:tcW w:w="3345" w:type="dxa"/>
          </w:tcPr>
          <w:p w:rsidR="00E30969" w:rsidRPr="00FB722E" w:rsidRDefault="00E30969" w:rsidP="0099067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Прохоров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Александр</w:t>
            </w:r>
          </w:p>
        </w:tc>
        <w:tc>
          <w:tcPr>
            <w:tcW w:w="3363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Карпов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Игорь</w:t>
            </w:r>
          </w:p>
        </w:tc>
      </w:tr>
      <w:tr w:rsidR="00E30969" w:rsidTr="001F45E9">
        <w:trPr>
          <w:trHeight w:val="187"/>
        </w:trPr>
        <w:tc>
          <w:tcPr>
            <w:tcW w:w="735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33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4.</w:t>
            </w:r>
          </w:p>
        </w:tc>
        <w:tc>
          <w:tcPr>
            <w:tcW w:w="3342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Чекмарёва</w:t>
            </w:r>
            <w:r w:rsidR="00990673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>Анастасия</w:t>
            </w:r>
          </w:p>
        </w:tc>
        <w:tc>
          <w:tcPr>
            <w:tcW w:w="3348" w:type="dxa"/>
          </w:tcPr>
          <w:p w:rsidR="00E30969" w:rsidRPr="00FB722E" w:rsidRDefault="00E30969" w:rsidP="0099067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Гавзова</w:t>
            </w:r>
            <w:r w:rsidR="00990673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>Анастасия</w:t>
            </w:r>
          </w:p>
        </w:tc>
        <w:tc>
          <w:tcPr>
            <w:tcW w:w="3345" w:type="dxa"/>
          </w:tcPr>
          <w:p w:rsidR="00E30969" w:rsidRPr="00FB722E" w:rsidRDefault="00E30969" w:rsidP="0099067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Руденко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Екатерина</w:t>
            </w:r>
          </w:p>
        </w:tc>
        <w:tc>
          <w:tcPr>
            <w:tcW w:w="3363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Завадский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Александр </w:t>
            </w:r>
          </w:p>
        </w:tc>
      </w:tr>
      <w:tr w:rsidR="00E30969" w:rsidTr="001F45E9">
        <w:trPr>
          <w:trHeight w:val="150"/>
        </w:trPr>
        <w:tc>
          <w:tcPr>
            <w:tcW w:w="735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33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5.</w:t>
            </w:r>
          </w:p>
        </w:tc>
        <w:tc>
          <w:tcPr>
            <w:tcW w:w="3342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Саразетдинов</w:t>
            </w:r>
            <w:r w:rsidR="00990673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>Кирилл</w:t>
            </w:r>
          </w:p>
        </w:tc>
        <w:tc>
          <w:tcPr>
            <w:tcW w:w="3348" w:type="dxa"/>
          </w:tcPr>
          <w:p w:rsidR="00E30969" w:rsidRPr="00FB722E" w:rsidRDefault="00E30969" w:rsidP="0099067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Зайцева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Дарья</w:t>
            </w:r>
          </w:p>
        </w:tc>
        <w:tc>
          <w:tcPr>
            <w:tcW w:w="3345" w:type="dxa"/>
          </w:tcPr>
          <w:p w:rsidR="00E30969" w:rsidRPr="00FB722E" w:rsidRDefault="00E30969" w:rsidP="0099067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Трифонова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Мария</w:t>
            </w:r>
          </w:p>
        </w:tc>
        <w:tc>
          <w:tcPr>
            <w:tcW w:w="3363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Губин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Алексей</w:t>
            </w:r>
          </w:p>
        </w:tc>
      </w:tr>
      <w:tr w:rsidR="00E30969" w:rsidTr="001F45E9">
        <w:trPr>
          <w:trHeight w:val="111"/>
        </w:trPr>
        <w:tc>
          <w:tcPr>
            <w:tcW w:w="735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33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6.</w:t>
            </w:r>
          </w:p>
        </w:tc>
        <w:tc>
          <w:tcPr>
            <w:tcW w:w="3342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Карпова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Кристина</w:t>
            </w:r>
          </w:p>
        </w:tc>
        <w:tc>
          <w:tcPr>
            <w:tcW w:w="3348" w:type="dxa"/>
          </w:tcPr>
          <w:p w:rsidR="00E30969" w:rsidRPr="00FB722E" w:rsidRDefault="00E30969" w:rsidP="0099067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Зыкова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Арина</w:t>
            </w:r>
          </w:p>
        </w:tc>
        <w:tc>
          <w:tcPr>
            <w:tcW w:w="3345" w:type="dxa"/>
          </w:tcPr>
          <w:p w:rsidR="00E30969" w:rsidRPr="00FB722E" w:rsidRDefault="00E30969" w:rsidP="0099067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Марков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Константин</w:t>
            </w:r>
          </w:p>
        </w:tc>
        <w:tc>
          <w:tcPr>
            <w:tcW w:w="3363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Дорофеева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Татьяна</w:t>
            </w:r>
          </w:p>
        </w:tc>
      </w:tr>
      <w:tr w:rsidR="00E30969" w:rsidTr="001F45E9">
        <w:trPr>
          <w:trHeight w:val="215"/>
        </w:trPr>
        <w:tc>
          <w:tcPr>
            <w:tcW w:w="735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33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7.</w:t>
            </w:r>
          </w:p>
        </w:tc>
        <w:tc>
          <w:tcPr>
            <w:tcW w:w="3342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Бараболя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Екатерина</w:t>
            </w:r>
          </w:p>
        </w:tc>
        <w:tc>
          <w:tcPr>
            <w:tcW w:w="3348" w:type="dxa"/>
          </w:tcPr>
          <w:p w:rsidR="00E30969" w:rsidRPr="00FB722E" w:rsidRDefault="00E30969" w:rsidP="0099067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Копп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Егор</w:t>
            </w:r>
          </w:p>
        </w:tc>
        <w:tc>
          <w:tcPr>
            <w:tcW w:w="3345" w:type="dxa"/>
          </w:tcPr>
          <w:p w:rsidR="00E30969" w:rsidRPr="00FB722E" w:rsidRDefault="00E30969" w:rsidP="0099067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63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Щербаков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Иван</w:t>
            </w:r>
          </w:p>
        </w:tc>
      </w:tr>
      <w:tr w:rsidR="00E30969" w:rsidTr="001F45E9">
        <w:trPr>
          <w:trHeight w:val="177"/>
        </w:trPr>
        <w:tc>
          <w:tcPr>
            <w:tcW w:w="735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33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8.</w:t>
            </w:r>
          </w:p>
        </w:tc>
        <w:tc>
          <w:tcPr>
            <w:tcW w:w="3342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Еремеева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  Юлия</w:t>
            </w:r>
          </w:p>
        </w:tc>
        <w:tc>
          <w:tcPr>
            <w:tcW w:w="3348" w:type="dxa"/>
          </w:tcPr>
          <w:p w:rsidR="00E30969" w:rsidRPr="00FB722E" w:rsidRDefault="00E30969" w:rsidP="0099067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Кошкина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Ольга</w:t>
            </w:r>
          </w:p>
        </w:tc>
        <w:tc>
          <w:tcPr>
            <w:tcW w:w="3345" w:type="dxa"/>
          </w:tcPr>
          <w:p w:rsidR="00E30969" w:rsidRPr="00FB722E" w:rsidRDefault="00E30969" w:rsidP="0099067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63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30969" w:rsidTr="001F45E9">
        <w:trPr>
          <w:trHeight w:val="64"/>
        </w:trPr>
        <w:tc>
          <w:tcPr>
            <w:tcW w:w="735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10Б</w:t>
            </w:r>
          </w:p>
        </w:tc>
        <w:tc>
          <w:tcPr>
            <w:tcW w:w="933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9.</w:t>
            </w:r>
          </w:p>
        </w:tc>
        <w:tc>
          <w:tcPr>
            <w:tcW w:w="3342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48" w:type="dxa"/>
          </w:tcPr>
          <w:p w:rsidR="00E30969" w:rsidRPr="00FB722E" w:rsidRDefault="00E30969" w:rsidP="0099067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B722E">
              <w:rPr>
                <w:rFonts w:ascii="Times New Roman" w:hAnsi="Times New Roman" w:cs="Times New Roman"/>
                <w:noProof/>
                <w:lang w:eastAsia="ru-RU"/>
              </w:rPr>
              <w:t>Сенников</w:t>
            </w:r>
            <w:r w:rsidR="00FB722E" w:rsidRPr="00FB722E">
              <w:rPr>
                <w:rFonts w:ascii="Times New Roman" w:hAnsi="Times New Roman" w:cs="Times New Roman"/>
                <w:noProof/>
                <w:lang w:eastAsia="ru-RU"/>
              </w:rPr>
              <w:t xml:space="preserve"> Владислав</w:t>
            </w:r>
          </w:p>
        </w:tc>
        <w:tc>
          <w:tcPr>
            <w:tcW w:w="3345" w:type="dxa"/>
          </w:tcPr>
          <w:p w:rsidR="00E30969" w:rsidRPr="00FB722E" w:rsidRDefault="00E30969" w:rsidP="0099067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63" w:type="dxa"/>
          </w:tcPr>
          <w:p w:rsidR="00E30969" w:rsidRPr="00FB722E" w:rsidRDefault="00E30969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CD4542" w:rsidTr="001F45E9">
        <w:trPr>
          <w:trHeight w:val="313"/>
        </w:trPr>
        <w:tc>
          <w:tcPr>
            <w:tcW w:w="735" w:type="dxa"/>
          </w:tcPr>
          <w:p w:rsidR="00CD4542" w:rsidRPr="00FB722E" w:rsidRDefault="00CD4542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933" w:type="dxa"/>
          </w:tcPr>
          <w:p w:rsidR="00CD4542" w:rsidRPr="00FB722E" w:rsidRDefault="00CD4542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342" w:type="dxa"/>
          </w:tcPr>
          <w:p w:rsidR="00CD4542" w:rsidRDefault="00CD4542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Оценки:</w:t>
            </w:r>
          </w:p>
          <w:p w:rsidR="00CD4542" w:rsidRDefault="00CD4542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9320B7">
              <w:rPr>
                <w:rFonts w:ascii="Times New Roman" w:hAnsi="Times New Roman" w:cs="Times New Roman"/>
                <w:b/>
                <w:noProof/>
                <w:lang w:eastAsia="ru-RU"/>
              </w:rPr>
              <w:t>«5»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- </w:t>
            </w:r>
            <w:r w:rsidR="006C7F7B">
              <w:rPr>
                <w:rFonts w:ascii="Times New Roman" w:hAnsi="Times New Roman" w:cs="Times New Roman"/>
                <w:noProof/>
                <w:lang w:eastAsia="ru-RU"/>
              </w:rPr>
              <w:t xml:space="preserve">30 </w:t>
            </w:r>
            <w:r w:rsidR="001F45E9">
              <w:rPr>
                <w:rFonts w:ascii="Times New Roman" w:hAnsi="Times New Roman" w:cs="Times New Roman"/>
                <w:noProof/>
                <w:lang w:eastAsia="ru-RU"/>
              </w:rPr>
              <w:t>–</w:t>
            </w:r>
            <w:r w:rsidR="006C7F7B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9320B7">
              <w:rPr>
                <w:rFonts w:ascii="Times New Roman" w:hAnsi="Times New Roman" w:cs="Times New Roman"/>
                <w:noProof/>
                <w:lang w:eastAsia="ru-RU"/>
              </w:rPr>
              <w:t>25</w:t>
            </w:r>
            <w:r w:rsidR="001F45E9">
              <w:rPr>
                <w:rFonts w:ascii="Times New Roman" w:hAnsi="Times New Roman" w:cs="Times New Roman"/>
                <w:noProof/>
                <w:lang w:eastAsia="ru-RU"/>
              </w:rPr>
              <w:t xml:space="preserve"> баллов</w:t>
            </w:r>
          </w:p>
          <w:p w:rsidR="00CD4542" w:rsidRDefault="00CD4542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9320B7">
              <w:rPr>
                <w:rFonts w:ascii="Times New Roman" w:hAnsi="Times New Roman" w:cs="Times New Roman"/>
                <w:b/>
                <w:noProof/>
                <w:lang w:eastAsia="ru-RU"/>
              </w:rPr>
              <w:t>«4»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- </w:t>
            </w:r>
            <w:r w:rsidR="009320B7">
              <w:rPr>
                <w:rFonts w:ascii="Times New Roman" w:hAnsi="Times New Roman" w:cs="Times New Roman"/>
                <w:noProof/>
                <w:lang w:eastAsia="ru-RU"/>
              </w:rPr>
              <w:t>24 - 19</w:t>
            </w:r>
            <w:r w:rsidR="001F45E9">
              <w:rPr>
                <w:rFonts w:ascii="Times New Roman" w:hAnsi="Times New Roman" w:cs="Times New Roman"/>
                <w:noProof/>
                <w:lang w:eastAsia="ru-RU"/>
              </w:rPr>
              <w:t xml:space="preserve"> баллов</w:t>
            </w:r>
          </w:p>
          <w:p w:rsidR="00CD4542" w:rsidRDefault="00CD4542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9320B7">
              <w:rPr>
                <w:rFonts w:ascii="Times New Roman" w:hAnsi="Times New Roman" w:cs="Times New Roman"/>
                <w:b/>
                <w:noProof/>
                <w:lang w:eastAsia="ru-RU"/>
              </w:rPr>
              <w:t>«3»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- </w:t>
            </w:r>
            <w:r w:rsidR="009320B7">
              <w:rPr>
                <w:rFonts w:ascii="Times New Roman" w:hAnsi="Times New Roman" w:cs="Times New Roman"/>
                <w:noProof/>
                <w:lang w:eastAsia="ru-RU"/>
              </w:rPr>
              <w:t>18 - 12</w:t>
            </w:r>
            <w:r w:rsidR="001F45E9">
              <w:rPr>
                <w:rFonts w:ascii="Times New Roman" w:hAnsi="Times New Roman" w:cs="Times New Roman"/>
                <w:noProof/>
                <w:lang w:eastAsia="ru-RU"/>
              </w:rPr>
              <w:t xml:space="preserve"> баллов</w:t>
            </w:r>
          </w:p>
          <w:p w:rsidR="00CD4542" w:rsidRPr="00FB722E" w:rsidRDefault="00CD4542" w:rsidP="00A148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9320B7">
              <w:rPr>
                <w:rFonts w:ascii="Times New Roman" w:hAnsi="Times New Roman" w:cs="Times New Roman"/>
                <w:b/>
                <w:noProof/>
                <w:lang w:eastAsia="ru-RU"/>
              </w:rPr>
              <w:t>«2»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- </w:t>
            </w:r>
            <w:r w:rsidR="009320B7">
              <w:rPr>
                <w:rFonts w:ascii="Times New Roman" w:hAnsi="Times New Roman" w:cs="Times New Roman"/>
                <w:noProof/>
                <w:lang w:eastAsia="ru-RU"/>
              </w:rPr>
              <w:t>11 - 0</w:t>
            </w:r>
            <w:r w:rsidR="001F45E9">
              <w:rPr>
                <w:rFonts w:ascii="Times New Roman" w:hAnsi="Times New Roman" w:cs="Times New Roman"/>
                <w:noProof/>
                <w:lang w:eastAsia="ru-RU"/>
              </w:rPr>
              <w:t xml:space="preserve"> баллов</w:t>
            </w:r>
          </w:p>
        </w:tc>
        <w:tc>
          <w:tcPr>
            <w:tcW w:w="3348" w:type="dxa"/>
          </w:tcPr>
          <w:p w:rsidR="00CD4542" w:rsidRDefault="00CD4542" w:rsidP="00CD454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Оценки:</w:t>
            </w:r>
          </w:p>
          <w:p w:rsidR="001F45E9" w:rsidRDefault="001F45E9" w:rsidP="001F45E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9320B7">
              <w:rPr>
                <w:rFonts w:ascii="Times New Roman" w:hAnsi="Times New Roman" w:cs="Times New Roman"/>
                <w:b/>
                <w:noProof/>
                <w:lang w:eastAsia="ru-RU"/>
              </w:rPr>
              <w:t>«5»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- 22 - 18 баллов</w:t>
            </w:r>
          </w:p>
          <w:p w:rsidR="001F45E9" w:rsidRDefault="001F45E9" w:rsidP="001F45E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9320B7">
              <w:rPr>
                <w:rFonts w:ascii="Times New Roman" w:hAnsi="Times New Roman" w:cs="Times New Roman"/>
                <w:b/>
                <w:noProof/>
                <w:lang w:eastAsia="ru-RU"/>
              </w:rPr>
              <w:t>«4»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- 17 - 14 баллов</w:t>
            </w:r>
          </w:p>
          <w:p w:rsidR="001F45E9" w:rsidRDefault="001F45E9" w:rsidP="001F45E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9320B7">
              <w:rPr>
                <w:rFonts w:ascii="Times New Roman" w:hAnsi="Times New Roman" w:cs="Times New Roman"/>
                <w:b/>
                <w:noProof/>
                <w:lang w:eastAsia="ru-RU"/>
              </w:rPr>
              <w:t>«3»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- 13 - 8 баллов</w:t>
            </w:r>
          </w:p>
          <w:p w:rsidR="00CD4542" w:rsidRPr="007C790A" w:rsidRDefault="001F45E9" w:rsidP="001F45E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9320B7">
              <w:rPr>
                <w:rFonts w:ascii="Times New Roman" w:hAnsi="Times New Roman" w:cs="Times New Roman"/>
                <w:b/>
                <w:noProof/>
                <w:lang w:eastAsia="ru-RU"/>
              </w:rPr>
              <w:t>«2»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- 7 - 0 баллов</w:t>
            </w:r>
          </w:p>
        </w:tc>
        <w:tc>
          <w:tcPr>
            <w:tcW w:w="3345" w:type="dxa"/>
          </w:tcPr>
          <w:p w:rsidR="00CD4542" w:rsidRDefault="00CD4542" w:rsidP="006C7F7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Оценки:</w:t>
            </w:r>
          </w:p>
          <w:p w:rsidR="001F45E9" w:rsidRDefault="001F45E9" w:rsidP="001F45E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9320B7">
              <w:rPr>
                <w:rFonts w:ascii="Times New Roman" w:hAnsi="Times New Roman" w:cs="Times New Roman"/>
                <w:b/>
                <w:noProof/>
                <w:lang w:eastAsia="ru-RU"/>
              </w:rPr>
              <w:t>«5»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- 19 – 16 баллов</w:t>
            </w:r>
          </w:p>
          <w:p w:rsidR="001F45E9" w:rsidRDefault="001F45E9" w:rsidP="001F45E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9320B7">
              <w:rPr>
                <w:rFonts w:ascii="Times New Roman" w:hAnsi="Times New Roman" w:cs="Times New Roman"/>
                <w:b/>
                <w:noProof/>
                <w:lang w:eastAsia="ru-RU"/>
              </w:rPr>
              <w:t>«4»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- 15 - 12 баллов</w:t>
            </w:r>
          </w:p>
          <w:p w:rsidR="001F45E9" w:rsidRDefault="001F45E9" w:rsidP="001F45E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9320B7">
              <w:rPr>
                <w:rFonts w:ascii="Times New Roman" w:hAnsi="Times New Roman" w:cs="Times New Roman"/>
                <w:b/>
                <w:noProof/>
                <w:lang w:eastAsia="ru-RU"/>
              </w:rPr>
              <w:t>«3»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- 11 - 7 баллов</w:t>
            </w:r>
          </w:p>
          <w:p w:rsidR="00CD4542" w:rsidRPr="007C790A" w:rsidRDefault="001F45E9" w:rsidP="001F45E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9320B7">
              <w:rPr>
                <w:rFonts w:ascii="Times New Roman" w:hAnsi="Times New Roman" w:cs="Times New Roman"/>
                <w:b/>
                <w:noProof/>
                <w:lang w:eastAsia="ru-RU"/>
              </w:rPr>
              <w:t>«2»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- 6 - 0 баллов</w:t>
            </w:r>
          </w:p>
        </w:tc>
        <w:tc>
          <w:tcPr>
            <w:tcW w:w="3363" w:type="dxa"/>
          </w:tcPr>
          <w:p w:rsidR="00CD4542" w:rsidRDefault="00CD4542" w:rsidP="006C7F7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Оценки:</w:t>
            </w:r>
          </w:p>
          <w:p w:rsidR="001F45E9" w:rsidRDefault="001F45E9" w:rsidP="001F45E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9320B7">
              <w:rPr>
                <w:rFonts w:ascii="Times New Roman" w:hAnsi="Times New Roman" w:cs="Times New Roman"/>
                <w:b/>
                <w:noProof/>
                <w:lang w:eastAsia="ru-RU"/>
              </w:rPr>
              <w:t>«5»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- 24 – 20 баллов</w:t>
            </w:r>
          </w:p>
          <w:p w:rsidR="001F45E9" w:rsidRDefault="001F45E9" w:rsidP="001F45E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9320B7">
              <w:rPr>
                <w:rFonts w:ascii="Times New Roman" w:hAnsi="Times New Roman" w:cs="Times New Roman"/>
                <w:b/>
                <w:noProof/>
                <w:lang w:eastAsia="ru-RU"/>
              </w:rPr>
              <w:t>«4»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- 19 - 15 баллов</w:t>
            </w:r>
          </w:p>
          <w:p w:rsidR="001F45E9" w:rsidRDefault="001F45E9" w:rsidP="001F45E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9320B7">
              <w:rPr>
                <w:rFonts w:ascii="Times New Roman" w:hAnsi="Times New Roman" w:cs="Times New Roman"/>
                <w:b/>
                <w:noProof/>
                <w:lang w:eastAsia="ru-RU"/>
              </w:rPr>
              <w:t>«3»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- 14 - 9 баллов</w:t>
            </w:r>
          </w:p>
          <w:p w:rsidR="00CD4542" w:rsidRPr="007C790A" w:rsidRDefault="001F45E9" w:rsidP="001F45E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9320B7">
              <w:rPr>
                <w:rFonts w:ascii="Times New Roman" w:hAnsi="Times New Roman" w:cs="Times New Roman"/>
                <w:b/>
                <w:noProof/>
                <w:lang w:eastAsia="ru-RU"/>
              </w:rPr>
              <w:t>«2»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- 8 - 0 баллов</w:t>
            </w:r>
          </w:p>
        </w:tc>
      </w:tr>
    </w:tbl>
    <w:p w:rsidR="001F45E9" w:rsidRDefault="001F45E9" w:rsidP="001F4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5E9">
        <w:rPr>
          <w:rFonts w:ascii="Times New Roman" w:hAnsi="Times New Roman" w:cs="Times New Roman"/>
          <w:b/>
          <w:sz w:val="24"/>
          <w:szCs w:val="24"/>
        </w:rPr>
        <w:t xml:space="preserve">ВНИМАНИЕ!!!!! 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нужно писать лиш</w:t>
      </w:r>
      <w:r w:rsidR="00AF413F">
        <w:rPr>
          <w:rFonts w:ascii="Times New Roman" w:hAnsi="Times New Roman" w:cs="Times New Roman"/>
          <w:b/>
          <w:sz w:val="24"/>
          <w:szCs w:val="24"/>
        </w:rPr>
        <w:t>ние ответы</w:t>
      </w:r>
      <w:r w:rsidR="003365F1">
        <w:rPr>
          <w:rFonts w:ascii="Times New Roman" w:hAnsi="Times New Roman" w:cs="Times New Roman"/>
          <w:b/>
          <w:sz w:val="24"/>
          <w:szCs w:val="24"/>
        </w:rPr>
        <w:t xml:space="preserve"> (числа)</w:t>
      </w:r>
      <w:r w:rsidR="00AF413F">
        <w:rPr>
          <w:rFonts w:ascii="Times New Roman" w:hAnsi="Times New Roman" w:cs="Times New Roman"/>
          <w:b/>
          <w:sz w:val="24"/>
          <w:szCs w:val="24"/>
        </w:rPr>
        <w:t>,  на всякий случай. Е</w:t>
      </w:r>
      <w:r>
        <w:rPr>
          <w:rFonts w:ascii="Times New Roman" w:hAnsi="Times New Roman" w:cs="Times New Roman"/>
          <w:b/>
          <w:sz w:val="24"/>
          <w:szCs w:val="24"/>
        </w:rPr>
        <w:t>сли неправ</w:t>
      </w:r>
      <w:r w:rsidR="003365F1">
        <w:rPr>
          <w:rFonts w:ascii="Times New Roman" w:hAnsi="Times New Roman" w:cs="Times New Roman"/>
          <w:b/>
          <w:sz w:val="24"/>
          <w:szCs w:val="24"/>
        </w:rPr>
        <w:t>ильных ответов будет больше  2-3</w:t>
      </w:r>
      <w:r>
        <w:rPr>
          <w:rFonts w:ascii="Times New Roman" w:hAnsi="Times New Roman" w:cs="Times New Roman"/>
          <w:b/>
          <w:sz w:val="24"/>
          <w:szCs w:val="24"/>
        </w:rPr>
        <w:t>, оценка снижается на балл.</w:t>
      </w:r>
    </w:p>
    <w:p w:rsidR="002D1772" w:rsidRDefault="002D1772" w:rsidP="00DD1009">
      <w:pPr>
        <w:rPr>
          <w:noProof/>
          <w:sz w:val="24"/>
          <w:szCs w:val="24"/>
          <w:lang w:eastAsia="ru-RU"/>
        </w:rPr>
      </w:pPr>
    </w:p>
    <w:p w:rsidR="003365F1" w:rsidRDefault="003365F1" w:rsidP="003365F1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3365F1">
        <w:rPr>
          <w:rFonts w:ascii="Times New Roman" w:hAnsi="Times New Roman" w:cs="Times New Roman"/>
          <w:b/>
          <w:noProof/>
          <w:lang w:eastAsia="ru-RU"/>
        </w:rPr>
        <w:t>Приложение 3.</w:t>
      </w:r>
    </w:p>
    <w:p w:rsidR="003365F1" w:rsidRDefault="003365F1" w:rsidP="003365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ЛАТИНСКАЯ АМЕРИКА</w:t>
      </w:r>
    </w:p>
    <w:p w:rsidR="003365F1" w:rsidRDefault="003365F1" w:rsidP="003365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65F1" w:rsidRDefault="003365F1" w:rsidP="003365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ВЫБРАТЬ НОМЕРА </w:t>
      </w:r>
      <w:r w:rsidRPr="00797270">
        <w:rPr>
          <w:rFonts w:ascii="Times New Roman" w:hAnsi="Times New Roman" w:cs="Times New Roman"/>
          <w:b/>
        </w:rPr>
        <w:t>НЕВЕРНЫХ</w:t>
      </w:r>
      <w:r>
        <w:rPr>
          <w:rFonts w:ascii="Times New Roman" w:hAnsi="Times New Roman" w:cs="Times New Roman"/>
        </w:rPr>
        <w:t xml:space="preserve"> УТВЕРЖДЕНИЙ:</w:t>
      </w:r>
    </w:p>
    <w:p w:rsidR="003365F1" w:rsidRDefault="003365F1" w:rsidP="003365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79"/>
        <w:gridCol w:w="14513"/>
      </w:tblGrid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DF0221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Из 33 независимых государств Латинской Америки в 18 официальным языком является испанский язык.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DF0221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Официальным языком Бразилии является португальский язык.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Доля индейцев в Эквадоре составляет 60%.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63% населения Латинской Америки проживают в странах, где официальным языком является испанский язык.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Доля индейцев в Перу составляет 17%.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3% населения Латинской Америки проживают в странах, где официальными языками являются английский, французский или голландский языки.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Таблица 15, стр. 407.  </w:t>
            </w: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Наибольшее число жителей среди латиноамериканских агломераций проживает в Рио-де-Жанейро.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Объектами Всемирного культурного наследия в Мексике являются руины городов майя Паленке, Чичен-Ица, Ушмаль.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Объектами Всемирного культурного наследия в Мексике являются загадочные рисунки пустыни Наска.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Плотность населения на Гаити – 350 человек/км².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Плотность населения на Гренаде – 300 человек/</w:t>
            </w:r>
            <w:proofErr w:type="gramStart"/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  <w:proofErr w:type="gramEnd"/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².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64% населения Латинской Америки проживают в стране, где официальным языком является португальский  язык.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¾ объектов Всемирного наследия  Латинской Америки относятся к объектам культурного наследия.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Объектами Всемирного культурного наследия в Колумбии является археологический резерват Тиуанако у озера Титикака.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Таблица 27, стр. 414. </w:t>
            </w: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Бразилия и Мексика входят в первую десятку стран в мире по размерам производства хлопчатобумажных тканей.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Таблица 28, стр. 414. </w:t>
            </w: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Бразилия и Аргентина входят в первую десятку стран в мире по сбору зерновых.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Объектами Всемирного культурного наследия в Бразилии являются руины города ацтеков Теотиуакан.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Таблица 28, стр. 414. </w:t>
            </w: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Аргентина входит в первую пятёрку стран в мире по сбору зерновых на душу населения.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Таблица 23, стр. 413. </w:t>
            </w: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«Гури» - вторая по мощности ГЭС в Латинской Америке находится на реке Кароно в Венесуэле.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Плотность населения на Барбадосе – 60 человек/</w:t>
            </w:r>
            <w:proofErr w:type="gramStart"/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  <w:proofErr w:type="gramEnd"/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².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Объектами Всемирного культурного наследия в Боливии является археологический резерват Тиуанако у озера Титикака.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Самая высокогорная железная дорога в мире находится в Чили.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Эквадор, Перу и Боливия – страны с унитарной формой административного устройства.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Самая высокогорная столица мира – город Ла-Пас в Перу.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DF0221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Венесуэла, Бразилия, Аргентина - страны с федеративной формой административного устройства.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Бразилия не входит в первую пятёрку стран мира по поголовью крупного рогатого скота, свиней, кур.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По размерам промышленного производства Бразилия занимает четвёртое  место в мире.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Наибольшая плотность населения в Латинской Америке характерна для небольших островных государств.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Ямайка – государство в составе Содружества, возглавляемого Великобританией.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Объектами Всемирного культурного наследия в Тихом океане на острове Пасха являются каменные статуи.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50% населения Бразилии сосредоточено в приокеанской полосе.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Самая древняя из существующих столиц Америки – Большой Мехико.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i/>
                <w:sz w:val="21"/>
                <w:szCs w:val="21"/>
              </w:rPr>
              <w:t>Гасиенда</w:t>
            </w: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 xml:space="preserve"> – крупное помещичье землевладение в Мексике.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Куба  – государство в составе Содружества, возглавляемого Великобританией.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В Латинской Америке ярко выражена  «ложная урбанизация».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Откорм скота в Аргентине производят на пастбищах Сухой Пампы.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В Пампе сформировался крупнейший агропромышленный комплекс по производству, переработке и экспорту продовольствия и сырья.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i/>
                <w:sz w:val="21"/>
                <w:szCs w:val="21"/>
              </w:rPr>
              <w:t>Сентраль</w:t>
            </w: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 xml:space="preserve"> – сахарный завод на Кубе.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 xml:space="preserve">По объёму ВВП Бразилия занимает десятое место в мире. 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Бразилия входит в первую пятёрку стран мира по размерам выплавки никеля, олова, по производству удобрений, целлюлозы.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Парагвай, Уругвай, Чили – страны с унитарной формой административного устройства.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Доля индейцев в Панаме составляет 6%.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Таблица 28, стр. 414. </w:t>
            </w: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Бразилия и Аргентина входят во вторую десятку стран в мире по сбору зерновых.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В Латинской Америке столица или экономическая столица, как правило, образует главный фокус всей территории.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Плотность населения на Гренаде – 200 человек/</w:t>
            </w:r>
            <w:proofErr w:type="gramStart"/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  <w:proofErr w:type="gramEnd"/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².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По объёму ВВП Бразилия занимает третье  место среди развивающихся стран.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По объёму ВВП Бразилия занимает седьмое место в мире.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Таблица 22, стр. 412.  </w:t>
            </w: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Бразилия находится на  девятом месте в мире по размерам выработки электроэнергии.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Сеть железных дорог в Латинской Америке имеет веерообразную структуру, «точкой роста» которой служит морской порт.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Плотность населения в Амазонии в 800 раз выше, чем в районе Рио-де-Жанейро.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i/>
                <w:sz w:val="21"/>
                <w:szCs w:val="21"/>
              </w:rPr>
              <w:t>Пампа</w:t>
            </w: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 xml:space="preserve"> – территория Латинской Америки в зоне умеренного климата.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Таблица 15, стр. 407. </w:t>
            </w: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Буэнос-Айрес</w:t>
            </w:r>
            <w:r w:rsidRPr="00C7464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находится на одиннадцатом месте по числу жителей среди крупнейших городских агломераций мира.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«Мост Америк» находится в Панаме.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Промышленные предприятия находятся в центральных частях Большого Сан-Паулу и в его городах спутниках.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В начале 1990-х годов мощность ГЭС «Итайпу» достигала 12,6 млн. кВт.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Панамериканское шоссе – самое длинное в мире.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Доля индейцев в Перу составляет 47%.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Буэнос-Айрес называют Нью-Йорком Латинской Америки.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Таблица 15, стр. 407.  </w:t>
            </w: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Наибольшее число жителей среди латиноамериканских агломераций проживает в Мехико.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Таблица 23, стр. 413. </w:t>
            </w: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«Гури» - четвёртая по мощности ГЭС в мире находится на реке Кароно в Венесуэле.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Доля индейцев в Мексике составляет 45%.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DF0221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Кофейное дерево попало в  Вест-Индию с Явы, оттуда оно было завезено во французскую Гвиану.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В Бразилию кофейное дерево попало из французской Гвианы.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 xml:space="preserve">Одна из крупнейших в мире ГЭС «Итайпу» сооружена на бразильско-парагвайском участке границы. 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Таблица 16, стр. 408.  </w:t>
            </w: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Доля городского населения в Бразилии составляет 14,2% от мирового.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Архитекторами, по замыслу которых строилась современная столица Бразилии, были Л. Коста и О. Нимейер.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67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Современная столица Бразилии в плане напоминает самолёт, в «пилотской кабине» которого находятся дворцы президента, национального конгресса и правосудия.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Современная столица Бразилии в плане напоминает самолёт, в «пилотской кабине» которого находятся административные и общественные здания.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Город Бразилиа – единственный объект современного этапа цивилизации, включённый в Список Всемирного наследия.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«Сахарная лихорадка» продолжалась в Бразилии д конца XVII века, способствовавшая развитию Северо-Востока страны.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71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Плотность населения на Гаити – 550 человек/км².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Население Бразилии сосредоточено в приокеанской полосе шириной 300-350 км.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90% населения Бразилии сосредоточено в приокеанской полосе.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Район между Рио-де-Жанейро, Сан-Паулу и Белу-Оризонти называют «Индустриальным треугольником» Бразилии.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Бразилия входит во вторую пятёрку стран мира по валовому сбору кукурузы, сои, сахарного тростника, хлопка-сырца, кофе.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Доля индейцев в Боливии составляет 63%.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77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Рио-де-Жанейро знаменит своей набережной-пляжем Копакабана.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78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Таблица 28, стр. 414. </w:t>
            </w: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Аргентина не входит в первую пятёрку стран в мире по сбору зерновых на душу населения.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Доля индейцев в Эквадоре составляет 40%.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i/>
                <w:sz w:val="21"/>
                <w:szCs w:val="21"/>
              </w:rPr>
              <w:t>Рис. 30, стр.155.</w:t>
            </w: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Рис в не выращивается в Венесуэле.</w:t>
            </w:r>
            <w:proofErr w:type="gramEnd"/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Доля индейцев в Чили составляет 9%.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82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В городе  Рио-де-Жанейро на горе Корковадо возвышается 40-метровая статуя Христа.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Таблица 15, стр. 407. </w:t>
            </w: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В число крупнейших городских агломераций мира входят четыре латиноамериканских.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Таблица 16, стр. 408.  </w:t>
            </w: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Доля городского населения в Мексике составляет 2,5% от мирового.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 xml:space="preserve">В Рио-де-Жанейро находится крупнейший в мире стадион </w:t>
            </w:r>
            <w:r w:rsidRPr="00C74646">
              <w:rPr>
                <w:rFonts w:ascii="Times New Roman" w:hAnsi="Times New Roman" w:cs="Times New Roman"/>
                <w:i/>
                <w:sz w:val="21"/>
                <w:szCs w:val="21"/>
              </w:rPr>
              <w:t>«Маракана»,</w:t>
            </w: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 xml:space="preserve"> в котором вмещается более 200 000 человек.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Таблица 27, стр. 414. </w:t>
            </w: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Бразилия и Мексика не входят в первую десятку стран в мире по размерам производства хлопчатобумажных тканей.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87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XVIII век в Бразилии – это век «золотой лихорадки», которая затронула, прежде всего, штат Минас-Жерайс.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XIX в Бразилии – это начало кофейного бума, центр которого находился в штате Сан-Паулу.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0221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80% всей обрабатывающей промышленности Латинской Америки приходится на «большую тройку» стран – Венесуэлу, Колумбию, Боливию.</w:t>
            </w:r>
          </w:p>
        </w:tc>
      </w:tr>
      <w:tr w:rsidR="003365F1" w:rsidRPr="00DF0221" w:rsidTr="003365F1">
        <w:tc>
          <w:tcPr>
            <w:tcW w:w="479" w:type="dxa"/>
          </w:tcPr>
          <w:p w:rsidR="003365F1" w:rsidRPr="00DF0221" w:rsidRDefault="003365F1" w:rsidP="003365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30.</w:t>
            </w:r>
          </w:p>
        </w:tc>
        <w:tc>
          <w:tcPr>
            <w:tcW w:w="14513" w:type="dxa"/>
          </w:tcPr>
          <w:p w:rsidR="003365F1" w:rsidRPr="00C74646" w:rsidRDefault="003365F1" w:rsidP="003365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46">
              <w:rPr>
                <w:rFonts w:ascii="Times New Roman" w:hAnsi="Times New Roman" w:cs="Times New Roman"/>
                <w:sz w:val="21"/>
                <w:szCs w:val="21"/>
              </w:rPr>
              <w:t>По объёму ВВП Бразилия занимает третье  место среди развивающихся стран.</w:t>
            </w:r>
          </w:p>
        </w:tc>
      </w:tr>
    </w:tbl>
    <w:p w:rsidR="003365F1" w:rsidRDefault="003365F1" w:rsidP="003365F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C74646" w:rsidRDefault="00C74646" w:rsidP="00C74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5E9">
        <w:rPr>
          <w:rFonts w:ascii="Times New Roman" w:hAnsi="Times New Roman" w:cs="Times New Roman"/>
          <w:b/>
          <w:sz w:val="24"/>
          <w:szCs w:val="24"/>
        </w:rPr>
        <w:t xml:space="preserve">ВНИМАНИЕ!!!!! 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нужно писать лишние ответы (числа),  на всякий случай. Если неправильных ответов будет больше  2-3, оценка снижается на балл.</w:t>
      </w:r>
    </w:p>
    <w:p w:rsidR="003365F1" w:rsidRDefault="003365F1" w:rsidP="003365F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3365F1" w:rsidRDefault="003365F1" w:rsidP="003365F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3365F1" w:rsidRPr="00871059" w:rsidRDefault="003365F1" w:rsidP="0033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059">
        <w:rPr>
          <w:rFonts w:ascii="Times New Roman" w:hAnsi="Times New Roman" w:cs="Times New Roman"/>
          <w:sz w:val="24"/>
          <w:szCs w:val="24"/>
        </w:rPr>
        <w:t xml:space="preserve">НЕВЕРНО: </w:t>
      </w:r>
    </w:p>
    <w:p w:rsidR="003365F1" w:rsidRPr="003365F1" w:rsidRDefault="003365F1" w:rsidP="003365F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365F1" w:rsidRPr="00DD1009" w:rsidRDefault="003365F1" w:rsidP="003365F1">
      <w:pPr>
        <w:spacing w:after="0"/>
        <w:rPr>
          <w:noProof/>
          <w:sz w:val="24"/>
          <w:szCs w:val="24"/>
          <w:lang w:eastAsia="ru-RU"/>
        </w:rPr>
      </w:pPr>
    </w:p>
    <w:sectPr w:rsidR="003365F1" w:rsidRPr="00DD1009" w:rsidSect="00E850AB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CD4"/>
    <w:multiLevelType w:val="hybridMultilevel"/>
    <w:tmpl w:val="EF02C0AE"/>
    <w:lvl w:ilvl="0" w:tplc="45EAB5E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73231"/>
    <w:multiLevelType w:val="hybridMultilevel"/>
    <w:tmpl w:val="58AC53C8"/>
    <w:lvl w:ilvl="0" w:tplc="271CA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C445D"/>
    <w:multiLevelType w:val="hybridMultilevel"/>
    <w:tmpl w:val="B652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51938"/>
    <w:multiLevelType w:val="hybridMultilevel"/>
    <w:tmpl w:val="9EB042F4"/>
    <w:lvl w:ilvl="0" w:tplc="0D7498C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2402E"/>
    <w:multiLevelType w:val="hybridMultilevel"/>
    <w:tmpl w:val="148244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2433"/>
    <w:multiLevelType w:val="hybridMultilevel"/>
    <w:tmpl w:val="5480321E"/>
    <w:lvl w:ilvl="0" w:tplc="7C06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E7436"/>
    <w:multiLevelType w:val="hybridMultilevel"/>
    <w:tmpl w:val="E53CC192"/>
    <w:lvl w:ilvl="0" w:tplc="ADD08A6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940D47"/>
    <w:multiLevelType w:val="hybridMultilevel"/>
    <w:tmpl w:val="5D4EDB48"/>
    <w:lvl w:ilvl="0" w:tplc="F8A0A8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295"/>
    <w:rsid w:val="00053E08"/>
    <w:rsid w:val="00076412"/>
    <w:rsid w:val="00077CD6"/>
    <w:rsid w:val="0008242D"/>
    <w:rsid w:val="000A671E"/>
    <w:rsid w:val="000D5293"/>
    <w:rsid w:val="000E2EAF"/>
    <w:rsid w:val="000E5DAD"/>
    <w:rsid w:val="00107154"/>
    <w:rsid w:val="00113E26"/>
    <w:rsid w:val="00140A3E"/>
    <w:rsid w:val="0015401E"/>
    <w:rsid w:val="001A06B7"/>
    <w:rsid w:val="001B6C31"/>
    <w:rsid w:val="001C1D9B"/>
    <w:rsid w:val="001C4C6E"/>
    <w:rsid w:val="001C5CEF"/>
    <w:rsid w:val="001C6EEF"/>
    <w:rsid w:val="001F45E9"/>
    <w:rsid w:val="002013EE"/>
    <w:rsid w:val="00201F12"/>
    <w:rsid w:val="00201FA5"/>
    <w:rsid w:val="00211A23"/>
    <w:rsid w:val="00213C9C"/>
    <w:rsid w:val="0022565B"/>
    <w:rsid w:val="002306F0"/>
    <w:rsid w:val="00241F1D"/>
    <w:rsid w:val="00243555"/>
    <w:rsid w:val="00247D1C"/>
    <w:rsid w:val="002606BC"/>
    <w:rsid w:val="002867A4"/>
    <w:rsid w:val="0029373A"/>
    <w:rsid w:val="00295476"/>
    <w:rsid w:val="00297064"/>
    <w:rsid w:val="002A2F15"/>
    <w:rsid w:val="002C358D"/>
    <w:rsid w:val="002D1772"/>
    <w:rsid w:val="002E1D86"/>
    <w:rsid w:val="002F3378"/>
    <w:rsid w:val="003030AD"/>
    <w:rsid w:val="0031261E"/>
    <w:rsid w:val="003365F1"/>
    <w:rsid w:val="00337E32"/>
    <w:rsid w:val="00345CEB"/>
    <w:rsid w:val="003555D5"/>
    <w:rsid w:val="003661EC"/>
    <w:rsid w:val="00367B93"/>
    <w:rsid w:val="003731C7"/>
    <w:rsid w:val="00380566"/>
    <w:rsid w:val="0038100F"/>
    <w:rsid w:val="003A03AF"/>
    <w:rsid w:val="003A0CE2"/>
    <w:rsid w:val="003A2675"/>
    <w:rsid w:val="003C4163"/>
    <w:rsid w:val="00407128"/>
    <w:rsid w:val="0041759B"/>
    <w:rsid w:val="004240A4"/>
    <w:rsid w:val="004378C8"/>
    <w:rsid w:val="00446179"/>
    <w:rsid w:val="00446A6A"/>
    <w:rsid w:val="00463227"/>
    <w:rsid w:val="00467937"/>
    <w:rsid w:val="00477148"/>
    <w:rsid w:val="004A3FA3"/>
    <w:rsid w:val="004A479C"/>
    <w:rsid w:val="004B0490"/>
    <w:rsid w:val="004B2626"/>
    <w:rsid w:val="004C6E01"/>
    <w:rsid w:val="004E0DF1"/>
    <w:rsid w:val="004F6913"/>
    <w:rsid w:val="005047C5"/>
    <w:rsid w:val="00505BD1"/>
    <w:rsid w:val="00544F28"/>
    <w:rsid w:val="005513DE"/>
    <w:rsid w:val="00560ADD"/>
    <w:rsid w:val="00565807"/>
    <w:rsid w:val="00570022"/>
    <w:rsid w:val="0057265D"/>
    <w:rsid w:val="0057571A"/>
    <w:rsid w:val="0058523B"/>
    <w:rsid w:val="005A691F"/>
    <w:rsid w:val="005A758C"/>
    <w:rsid w:val="005B3691"/>
    <w:rsid w:val="005B4971"/>
    <w:rsid w:val="005B4F0A"/>
    <w:rsid w:val="005C01F9"/>
    <w:rsid w:val="005C52C2"/>
    <w:rsid w:val="005D1511"/>
    <w:rsid w:val="005D7ABB"/>
    <w:rsid w:val="005D7D06"/>
    <w:rsid w:val="005E0503"/>
    <w:rsid w:val="005E26EA"/>
    <w:rsid w:val="005E45D0"/>
    <w:rsid w:val="006109BD"/>
    <w:rsid w:val="006155CD"/>
    <w:rsid w:val="00641362"/>
    <w:rsid w:val="00643969"/>
    <w:rsid w:val="00643C82"/>
    <w:rsid w:val="0065582D"/>
    <w:rsid w:val="006571BF"/>
    <w:rsid w:val="0067684E"/>
    <w:rsid w:val="00680C7D"/>
    <w:rsid w:val="0069547E"/>
    <w:rsid w:val="00697F1D"/>
    <w:rsid w:val="006A5C47"/>
    <w:rsid w:val="006C3E04"/>
    <w:rsid w:val="006C602F"/>
    <w:rsid w:val="006C7F7B"/>
    <w:rsid w:val="006D62F9"/>
    <w:rsid w:val="006E2898"/>
    <w:rsid w:val="006F338C"/>
    <w:rsid w:val="007014D4"/>
    <w:rsid w:val="00701ADA"/>
    <w:rsid w:val="00736B64"/>
    <w:rsid w:val="00746298"/>
    <w:rsid w:val="00755585"/>
    <w:rsid w:val="00765348"/>
    <w:rsid w:val="007709F7"/>
    <w:rsid w:val="007710F0"/>
    <w:rsid w:val="00774188"/>
    <w:rsid w:val="00792608"/>
    <w:rsid w:val="00792C0C"/>
    <w:rsid w:val="007A4F3C"/>
    <w:rsid w:val="007B6F18"/>
    <w:rsid w:val="007C3886"/>
    <w:rsid w:val="007C790A"/>
    <w:rsid w:val="007F6B90"/>
    <w:rsid w:val="008050C2"/>
    <w:rsid w:val="00824B2B"/>
    <w:rsid w:val="0086541B"/>
    <w:rsid w:val="0086568F"/>
    <w:rsid w:val="00871974"/>
    <w:rsid w:val="00882469"/>
    <w:rsid w:val="0088708A"/>
    <w:rsid w:val="00890E6C"/>
    <w:rsid w:val="00895BD9"/>
    <w:rsid w:val="0089725D"/>
    <w:rsid w:val="008A0C86"/>
    <w:rsid w:val="008B4148"/>
    <w:rsid w:val="008F3836"/>
    <w:rsid w:val="00900447"/>
    <w:rsid w:val="009103DA"/>
    <w:rsid w:val="00914787"/>
    <w:rsid w:val="00917115"/>
    <w:rsid w:val="00920445"/>
    <w:rsid w:val="009243C1"/>
    <w:rsid w:val="009320B7"/>
    <w:rsid w:val="00946614"/>
    <w:rsid w:val="0097321F"/>
    <w:rsid w:val="00974D73"/>
    <w:rsid w:val="00983277"/>
    <w:rsid w:val="00990198"/>
    <w:rsid w:val="00990673"/>
    <w:rsid w:val="00990B45"/>
    <w:rsid w:val="00994D40"/>
    <w:rsid w:val="009A79A7"/>
    <w:rsid w:val="009B0699"/>
    <w:rsid w:val="009B1BC0"/>
    <w:rsid w:val="009B2BB7"/>
    <w:rsid w:val="009C1B8C"/>
    <w:rsid w:val="009D6A4F"/>
    <w:rsid w:val="009E3FF3"/>
    <w:rsid w:val="00A03808"/>
    <w:rsid w:val="00A14806"/>
    <w:rsid w:val="00A163AF"/>
    <w:rsid w:val="00A2511D"/>
    <w:rsid w:val="00A34B7C"/>
    <w:rsid w:val="00A46014"/>
    <w:rsid w:val="00A6287D"/>
    <w:rsid w:val="00A64E86"/>
    <w:rsid w:val="00A66C87"/>
    <w:rsid w:val="00A84F85"/>
    <w:rsid w:val="00A92E0A"/>
    <w:rsid w:val="00AB44EA"/>
    <w:rsid w:val="00AB76EE"/>
    <w:rsid w:val="00AC144B"/>
    <w:rsid w:val="00AC4B1F"/>
    <w:rsid w:val="00AC6988"/>
    <w:rsid w:val="00AD0F10"/>
    <w:rsid w:val="00AE27B4"/>
    <w:rsid w:val="00AF413F"/>
    <w:rsid w:val="00AF6093"/>
    <w:rsid w:val="00AF6341"/>
    <w:rsid w:val="00B03A71"/>
    <w:rsid w:val="00B049C1"/>
    <w:rsid w:val="00B14D36"/>
    <w:rsid w:val="00B161A0"/>
    <w:rsid w:val="00B249DB"/>
    <w:rsid w:val="00B3436A"/>
    <w:rsid w:val="00B43D17"/>
    <w:rsid w:val="00B475B0"/>
    <w:rsid w:val="00B56C9D"/>
    <w:rsid w:val="00B632B4"/>
    <w:rsid w:val="00B67B4D"/>
    <w:rsid w:val="00B85572"/>
    <w:rsid w:val="00B86DD2"/>
    <w:rsid w:val="00BA7F6E"/>
    <w:rsid w:val="00BC586F"/>
    <w:rsid w:val="00BD1BCC"/>
    <w:rsid w:val="00BD51CE"/>
    <w:rsid w:val="00BF1F5C"/>
    <w:rsid w:val="00C01C11"/>
    <w:rsid w:val="00C02181"/>
    <w:rsid w:val="00C036A1"/>
    <w:rsid w:val="00C16B09"/>
    <w:rsid w:val="00C24C2A"/>
    <w:rsid w:val="00C26E9E"/>
    <w:rsid w:val="00C317C0"/>
    <w:rsid w:val="00C31E6B"/>
    <w:rsid w:val="00C448E6"/>
    <w:rsid w:val="00C654A2"/>
    <w:rsid w:val="00C7372F"/>
    <w:rsid w:val="00C73DAF"/>
    <w:rsid w:val="00C74646"/>
    <w:rsid w:val="00C85E00"/>
    <w:rsid w:val="00C86099"/>
    <w:rsid w:val="00CB4282"/>
    <w:rsid w:val="00CD4542"/>
    <w:rsid w:val="00CF2F37"/>
    <w:rsid w:val="00CF4EF4"/>
    <w:rsid w:val="00D04DB2"/>
    <w:rsid w:val="00D11936"/>
    <w:rsid w:val="00D15EE6"/>
    <w:rsid w:val="00D256D7"/>
    <w:rsid w:val="00D26242"/>
    <w:rsid w:val="00D274E8"/>
    <w:rsid w:val="00D34521"/>
    <w:rsid w:val="00D34783"/>
    <w:rsid w:val="00D3522F"/>
    <w:rsid w:val="00D67B11"/>
    <w:rsid w:val="00D77407"/>
    <w:rsid w:val="00D8141A"/>
    <w:rsid w:val="00D8249B"/>
    <w:rsid w:val="00D872EE"/>
    <w:rsid w:val="00D906D5"/>
    <w:rsid w:val="00DB2DCA"/>
    <w:rsid w:val="00DB39B3"/>
    <w:rsid w:val="00DD1009"/>
    <w:rsid w:val="00DD2C7C"/>
    <w:rsid w:val="00E30969"/>
    <w:rsid w:val="00E349BE"/>
    <w:rsid w:val="00E5141A"/>
    <w:rsid w:val="00E56C0B"/>
    <w:rsid w:val="00E63763"/>
    <w:rsid w:val="00E65295"/>
    <w:rsid w:val="00E75874"/>
    <w:rsid w:val="00E850AB"/>
    <w:rsid w:val="00E92AC7"/>
    <w:rsid w:val="00EA4506"/>
    <w:rsid w:val="00EA74D5"/>
    <w:rsid w:val="00EB71D1"/>
    <w:rsid w:val="00EC348E"/>
    <w:rsid w:val="00EF6FAC"/>
    <w:rsid w:val="00F26246"/>
    <w:rsid w:val="00F33C12"/>
    <w:rsid w:val="00F54118"/>
    <w:rsid w:val="00F5454A"/>
    <w:rsid w:val="00F5762A"/>
    <w:rsid w:val="00F7599A"/>
    <w:rsid w:val="00F8501A"/>
    <w:rsid w:val="00F86B1E"/>
    <w:rsid w:val="00F86DDA"/>
    <w:rsid w:val="00FA0A9A"/>
    <w:rsid w:val="00FA5F1F"/>
    <w:rsid w:val="00FA7600"/>
    <w:rsid w:val="00FB722E"/>
    <w:rsid w:val="00FC019C"/>
    <w:rsid w:val="00FC4F4D"/>
    <w:rsid w:val="00F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12"/>
  </w:style>
  <w:style w:type="paragraph" w:styleId="2">
    <w:name w:val="heading 2"/>
    <w:basedOn w:val="a"/>
    <w:link w:val="20"/>
    <w:qFormat/>
    <w:rsid w:val="0055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6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75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51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qFormat/>
    <w:rsid w:val="005513DE"/>
    <w:rPr>
      <w:b/>
      <w:bCs/>
    </w:rPr>
  </w:style>
  <w:style w:type="paragraph" w:customStyle="1" w:styleId="a00">
    <w:name w:val="a0"/>
    <w:basedOn w:val="a"/>
    <w:rsid w:val="005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0C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F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6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446179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show">
    <w:name w:val="ve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permissions-errors">
    <w:name w:val="permissions-error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checkuser-show">
    <w:name w:val="group-check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bureaucrat-show">
    <w:name w:val="group-bureaucrat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sysop-show">
    <w:name w:val="group-sysop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ngineer-show">
    <w:name w:val="group-engine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closer-show">
    <w:name w:val="group-clo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filemover-show">
    <w:name w:val="group-filemov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ditor-show">
    <w:name w:val="group-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autoeditor-show">
    <w:name w:val="group-auto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user-show">
    <w:name w:val="group-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ndard">
    <w:name w:val="standard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">
    <w:name w:val="wide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446179"/>
    <w:pPr>
      <w:pBdr>
        <w:top w:val="single" w:sz="6" w:space="5" w:color="A2A9B1"/>
        <w:left w:val="single" w:sz="6" w:space="5" w:color="A2A9B1"/>
        <w:bottom w:val="single" w:sz="6" w:space="5" w:color="A2A9B1"/>
        <w:right w:val="single" w:sz="6" w:space="5" w:color="A2A9B1"/>
      </w:pBdr>
      <w:shd w:val="clear" w:color="auto" w:fill="F8F9FA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ice">
    <w:name w:val="notice"/>
    <w:basedOn w:val="a"/>
    <w:rsid w:val="00446179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44617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list">
    <w:name w:val="reflist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tonly">
    <w:name w:val="printonl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44617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ox-inner">
    <w:name w:val="navbox-in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446179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4461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446179"/>
    <w:pPr>
      <w:shd w:val="clear" w:color="auto" w:fill="CFE3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446179"/>
    <w:pPr>
      <w:shd w:val="clear" w:color="auto" w:fill="DCE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4461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lapsebutton">
    <w:name w:val="collapsebutton"/>
    <w:basedOn w:val="a"/>
    <w:rsid w:val="0044617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-template">
    <w:name w:val="math-template"/>
    <w:basedOn w:val="a"/>
    <w:rsid w:val="00446179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  <w:lang w:eastAsia="ru-RU"/>
    </w:rPr>
  </w:style>
  <w:style w:type="paragraph" w:customStyle="1" w:styleId="portal-column-left">
    <w:name w:val="portal-column-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">
    <w:name w:val="portal-column-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wide">
    <w:name w:val="portal-column-left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narrow">
    <w:name w:val="portal-column-right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extra-wide">
    <w:name w:val="portal-column-left-extra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extra-narrow">
    <w:name w:val="portal-column-right-extra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lumns">
    <w:name w:val="autocolumn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-info">
    <w:name w:val="ref-inf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0"/>
      <w:szCs w:val="20"/>
      <w:lang w:eastAsia="ru-RU"/>
    </w:rPr>
  </w:style>
  <w:style w:type="paragraph" w:customStyle="1" w:styleId="nocolbreak">
    <w:name w:val="nocolbrea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babel-box-level-n">
    <w:name w:val="mw-babel-box-level-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right">
    <w:name w:val="block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wiki-addsectionbottom">
    <w:name w:val="ruwiki-addsectionbottom"/>
    <w:basedOn w:val="a"/>
    <w:rsid w:val="00446179"/>
    <w:pPr>
      <w:pBdr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2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19"/>
      <w:szCs w:val="19"/>
      <w:lang w:eastAsia="ru-RU"/>
    </w:rPr>
  </w:style>
  <w:style w:type="paragraph" w:customStyle="1" w:styleId="ipa">
    <w:name w:val="ipa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w-editfont-monospace">
    <w:name w:val="mw-editfont-monospace"/>
    <w:basedOn w:val="a"/>
    <w:rsid w:val="0044617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mw-editfont-sans-serif">
    <w:name w:val="mw-editfont-sans-serif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mw-editfont-serif">
    <w:name w:val="mw-editfont-serif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w-ui-button">
    <w:name w:val="mw-ui-button"/>
    <w:basedOn w:val="a"/>
    <w:rsid w:val="00446179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ru-RU"/>
    </w:rPr>
  </w:style>
  <w:style w:type="paragraph" w:customStyle="1" w:styleId="mw-ui-icon">
    <w:name w:val="mw-ui-icon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cite-up-arrow-backlink">
    <w:name w:val="mw-cite-up-arrow-back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t-tooltip">
    <w:name w:val="rt-tooltip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rt-tooltipcontent">
    <w:name w:val="rt-tooltip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tail">
    <w:name w:val="rt-tooltiptail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settingslink">
    <w:name w:val="rt-settingslink"/>
    <w:basedOn w:val="a"/>
    <w:rsid w:val="00446179"/>
    <w:pPr>
      <w:spacing w:after="0" w:line="240" w:lineRule="auto"/>
      <w:ind w:left="134" w:right="-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arget">
    <w:name w:val="rt-target"/>
    <w:basedOn w:val="a"/>
    <w:rsid w:val="00446179"/>
    <w:pP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enableselect">
    <w:name w:val="rt-enablesel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-settingsformseparator">
    <w:name w:val="rt-settingsformseparator"/>
    <w:basedOn w:val="a"/>
    <w:rsid w:val="00446179"/>
    <w:pPr>
      <w:spacing w:before="206"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disabledhelp">
    <w:name w:val="rt-disabledhel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">
    <w:name w:val="suggestion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446179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rsid w:val="00446179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446179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lapserefs">
    <w:name w:val="collapserefs"/>
    <w:basedOn w:val="a"/>
    <w:rsid w:val="00446179"/>
    <w:pPr>
      <w:spacing w:before="81" w:after="81" w:line="240" w:lineRule="auto"/>
      <w:ind w:left="86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llapserefs-notrefs">
    <w:name w:val="collapserefs-notrefs"/>
    <w:basedOn w:val="a"/>
    <w:rsid w:val="00446179"/>
    <w:pPr>
      <w:spacing w:before="100" w:beforeAutospacing="1" w:after="100" w:afterAutospacing="1" w:line="240" w:lineRule="auto"/>
      <w:ind w:left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ist-compact">
    <w:name w:val="reflist-compact"/>
    <w:basedOn w:val="a"/>
    <w:rsid w:val="00446179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-closebutton">
    <w:name w:val="cn-closebutton"/>
    <w:basedOn w:val="a"/>
    <w:rsid w:val="00446179"/>
    <w:pPr>
      <w:spacing w:before="100" w:beforeAutospacing="1" w:after="100" w:afterAutospacing="1" w:line="240" w:lineRule="auto"/>
      <w:ind w:firstLine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">
    <w:name w:val="uls-menu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ls-search-wrapper-wrapper">
    <w:name w:val="uls-search-wrapper-wrapper"/>
    <w:basedOn w:val="a"/>
    <w:rsid w:val="00446179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icon-back">
    <w:name w:val="uls-icon-back"/>
    <w:basedOn w:val="a"/>
    <w:rsid w:val="00446179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uick-survey-panel">
    <w:name w:val="ext-quick-survey-panel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s-loader-bar">
    <w:name w:val="ext-qs-loader-bar"/>
    <w:basedOn w:val="a"/>
    <w:rsid w:val="00446179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verlay">
    <w:name w:val="mw-mmv-overlay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page-buttons">
    <w:name w:val="mw-mmv-filepage-buttons"/>
    <w:basedOn w:val="a"/>
    <w:rsid w:val="00446179"/>
    <w:pPr>
      <w:spacing w:before="8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button">
    <w:name w:val="mw-mmv-button"/>
    <w:basedOn w:val="a"/>
    <w:rsid w:val="00446179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tempwikitexteditorwidget">
    <w:name w:val="ve-init-mw-tempwikitexteditorwidget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loading-overlay">
    <w:name w:val="ve-init-mw-desktoparticletarget-loading-overlay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">
    <w:name w:val="ve-init-mw-desktoparticletarget-progress"/>
    <w:basedOn w:val="a"/>
    <w:rsid w:val="00446179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-bar">
    <w:name w:val="ve-init-mw-desktoparticletarget-progress-bar"/>
    <w:basedOn w:val="a"/>
    <w:rsid w:val="00446179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placeholder">
    <w:name w:val="ve-init-mw-desktoparticletarget-toolbarplaceholder"/>
    <w:basedOn w:val="a"/>
    <w:rsid w:val="00446179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-editsection">
    <w:name w:val="mw-editsec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-divider">
    <w:name w:val="mw-editsection-divi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ve-init-mw-desktoparticletarget-toolbarplaceholder-open">
    <w:name w:val="ve-init-mw-desktoparticletarget-toolbarplaceholder-op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">
    <w:name w:val="ve-init-mw-desktoparticletarget-toolbar"/>
    <w:basedOn w:val="a"/>
    <w:rsid w:val="00446179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e-popups-settings-help">
    <w:name w:val="mwe-popups-settings-help"/>
    <w:basedOn w:val="a"/>
    <w:rsid w:val="00446179"/>
    <w:pPr>
      <w:spacing w:before="670" w:after="670" w:line="240" w:lineRule="auto"/>
      <w:ind w:left="670" w:right="67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mwe-popups">
    <w:name w:val="mwe-popups"/>
    <w:basedOn w:val="a"/>
    <w:rsid w:val="00446179"/>
    <w:pPr>
      <w:shd w:val="clear" w:color="auto" w:fill="FFFFFF"/>
      <w:spacing w:before="100" w:beforeAutospacing="1" w:after="100" w:afterAutospacing="1" w:line="335" w:lineRule="atLeast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mwe-popups-settings-icon">
    <w:name w:val="mwe-popups-settings-icon"/>
    <w:basedOn w:val="a"/>
    <w:rsid w:val="00446179"/>
    <w:pPr>
      <w:spacing w:before="67" w:after="33" w:line="240" w:lineRule="auto"/>
      <w:ind w:left="67" w:right="67" w:hanging="24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e-popups-overlay">
    <w:name w:val="mwe-popups-overla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">
    <w:name w:val="tips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ipsy-inner">
    <w:name w:val="tipsy-inner"/>
    <w:basedOn w:val="a"/>
    <w:rsid w:val="00446179"/>
    <w:pPr>
      <w:pBdr>
        <w:top w:val="single" w:sz="6" w:space="4" w:color="A7D7F9"/>
        <w:left w:val="single" w:sz="6" w:space="7" w:color="A7D7F9"/>
        <w:bottom w:val="single" w:sz="6" w:space="3" w:color="A7D7F9"/>
        <w:right w:val="single" w:sz="6" w:space="7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">
    <w:name w:val="mw-mmv-dialog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alog">
    <w:name w:val="mw-mmv-options-dialo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submit">
    <w:name w:val="mw-mmv-options-submit"/>
    <w:basedOn w:val="a"/>
    <w:rsid w:val="00446179"/>
    <w:pPr>
      <w:spacing w:before="16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icon">
    <w:name w:val="mw-mmv-options-ic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">
    <w:name w:val="mw-mmv-options-dialog-he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">
    <w:name w:val="mw-mmv-options-text-header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mw-mmv-options-text-body">
    <w:name w:val="mw-mmv-options-text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lang w:eastAsia="ru-RU"/>
    </w:rPr>
  </w:style>
  <w:style w:type="paragraph" w:customStyle="1" w:styleId="mw-mmv-options-enable-alert">
    <w:name w:val="mw-mmv-options-enable-alert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image">
    <w:name w:val="mw-mmv-image"/>
    <w:basedOn w:val="a"/>
    <w:rsid w:val="004461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ownload-button">
    <w:name w:val="mw-mmv-download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button">
    <w:name w:val="mw-mmv-reuse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button">
    <w:name w:val="mw-mmv-options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lose">
    <w:name w:val="mw-mmv-close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ullscreen">
    <w:name w:val="mw-mmv-fullscree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next-image">
    <w:name w:val="mw-mmv-next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v-image">
    <w:name w:val="mw-mmv-prev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box">
    <w:name w:val="mw-mmv-permission-box"/>
    <w:basedOn w:val="a"/>
    <w:rsid w:val="00446179"/>
    <w:pPr>
      <w:spacing w:before="167"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">
    <w:name w:val="mw-mmv-progress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-percent">
    <w:name w:val="mw-mmv-progress-perc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stripe-button">
    <w:name w:val="mw-mmv-stripe-button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eastAsia="ru-RU"/>
    </w:rPr>
  </w:style>
  <w:style w:type="paragraph" w:customStyle="1" w:styleId="mw-mmv-info-box">
    <w:name w:val="mw-mmv-info-box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itle-para">
    <w:name w:val="mw-mmv-title-para"/>
    <w:basedOn w:val="a"/>
    <w:rsid w:val="00446179"/>
    <w:pPr>
      <w:spacing w:after="167" w:line="60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redit">
    <w:name w:val="mw-mmv-credit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0"/>
      <w:szCs w:val="20"/>
      <w:lang w:eastAsia="ru-RU"/>
    </w:rPr>
  </w:style>
  <w:style w:type="paragraph" w:customStyle="1" w:styleId="mw-mmv-source-author">
    <w:name w:val="mw-mmv-source-author"/>
    <w:basedOn w:val="a"/>
    <w:rsid w:val="00446179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">
    <w:name w:val="mw-mmv-image-metadata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-div">
    <w:name w:val="mw-mmv-image-desc-div"/>
    <w:basedOn w:val="a"/>
    <w:rsid w:val="00446179"/>
    <w:pPr>
      <w:spacing w:before="100" w:beforeAutospacing="1" w:after="25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links-div">
    <w:name w:val="mw-mmv-image-links-div"/>
    <w:basedOn w:val="a"/>
    <w:rsid w:val="00446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">
    <w:name w:val="mw-mmv-image-des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3"/>
      <w:szCs w:val="23"/>
      <w:lang w:eastAsia="ru-RU"/>
    </w:rPr>
  </w:style>
  <w:style w:type="paragraph" w:customStyle="1" w:styleId="mw-mmv-image-links">
    <w:name w:val="mw-mmv-image-links"/>
    <w:basedOn w:val="a"/>
    <w:rsid w:val="00446179"/>
    <w:pPr>
      <w:spacing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-contain">
    <w:name w:val="mw-mmv-license-contai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">
    <w:name w:val="mw-mmv-license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name-prefix">
    <w:name w:val="mw-mmv-filename-prefi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about-links">
    <w:name w:val="mw-mmv-about-link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w-mmv-label">
    <w:name w:val="mw-mmv-label"/>
    <w:basedOn w:val="a"/>
    <w:rsid w:val="00446179"/>
    <w:pPr>
      <w:shd w:val="clear" w:color="auto" w:fill="EAECF0"/>
      <w:spacing w:before="17" w:after="100" w:afterAutospacing="1" w:line="240" w:lineRule="auto"/>
      <w:ind w:left="100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mw-mmv-image-metadata-desc-column">
    <w:name w:val="mw-mmv-image-metadata-desc-colum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">
    <w:name w:val="mw-mmv-image-metadata-links-colum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s">
    <w:name w:val="mw-mmv-restrictions"/>
    <w:basedOn w:val="a"/>
    <w:rsid w:val="00446179"/>
    <w:pPr>
      <w:spacing w:before="100" w:beforeAutospacing="1" w:after="100" w:afterAutospacing="1" w:line="23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">
    <w:name w:val="mw-mmv-restriction-label"/>
    <w:basedOn w:val="a"/>
    <w:rsid w:val="00446179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-inner">
    <w:name w:val="mw-mmv-restriction-label-inner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2257">
    <w:name w:val="mw-mmv-restriction-225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aus-reserve">
    <w:name w:val="mw-mmv-restriction-aus-reserv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mmunist">
    <w:name w:val="mw-mmv-restriction-commun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stume">
    <w:name w:val="mw-mmv-restriction-costum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urrency">
    <w:name w:val="mw-mmv-restriction-currenc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sign">
    <w:name w:val="mw-mmv-restriction-desig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fan-art">
    <w:name w:val="mw-mmv-restriction-fan-ar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hl">
    <w:name w:val="mw-mmv-restriction-ih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nsignia">
    <w:name w:val="mw-mmv-restriction-insignia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ta-mibac">
    <w:name w:val="mw-mmv-restriction-ita-miba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nazi">
    <w:name w:val="mw-mmv-restriction-naz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personality">
    <w:name w:val="mw-mmv-restriction-personalit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fault">
    <w:name w:val="mw-mmv-restriction-defau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main">
    <w:name w:val="mw-mmv-mai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inner-wrapper">
    <w:name w:val="mw-mmv-image-inner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-image">
    <w:name w:val="mw-mmv-pre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ost-image">
    <w:name w:val="mw-mmv-post-image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above-fold">
    <w:name w:val="mw-mmv-above-fol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li">
    <w:name w:val="mw-empty-l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elt">
    <w:name w:val="mw-empty-e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">
    <w:name w:val="hide-when-comp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head">
    <w:name w:val="navhea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">
    <w:name w:val="navtogg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">
    <w:name w:val="nav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">
    <w:name w:val="geo-service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">
    <w:name w:val="self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hide">
    <w:name w:val="ve-h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">
    <w:name w:val="mw-indicator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">
    <w:name w:val="special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arch">
    <w:name w:val="uls-search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">
    <w:name w:val="uls-filtersugges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lcd-region-title">
    <w:name w:val="uls-lcd-region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">
    <w:name w:val="mw-mmv-view-expand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">
    <w:name w:val="mw-mmv-view-confi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ui-surface">
    <w:name w:val="ve-ui-surfac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editablecontent">
    <w:name w:val="ve-init-mw-desktoparticletarget-editable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disambiguation">
    <w:name w:val="mw-ui-icon-preview-disambigu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">
    <w:name w:val="mw-ui-icon-preview-generi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">
    <w:name w:val="mwe-popups-contai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extract">
    <w:name w:val="mwe-popups-extr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title">
    <w:name w:val="mwe-popups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">
    <w:name w:val="mw-mmv-dialog-down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">
    <w:name w:val="mw-mmv-dialog-cop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">
    <w:name w:val="mw-mmv-dialog-warnin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">
    <w:name w:val="mw-mmv-reuse-tab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pane">
    <w:name w:val="mw-mmv-reuse-pan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">
    <w:name w:val="mw-mmv-en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sable-confirmation">
    <w:name w:val="mw-mmv-dis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enable">
    <w:name w:val="mw-mmv-options-en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sable">
    <w:name w:val="mw-mmv-options-dis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onfirmation-close">
    <w:name w:val="mw-mmv-confirmat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text">
    <w:name w:val="mw-mmv-options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">
    <w:name w:val="error-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">
    <w:name w:val="mw-mmv-permiss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">
    <w:name w:val="mw-mmv-permission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">
    <w:name w:val="mw-mmv-permission-htm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">
    <w:name w:val="mw-mmv-ttf-ellipsi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">
    <w:name w:val="metadata-panel-is-clos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">
    <w:name w:val="mw-mmv-permission-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wrapper">
    <w:name w:val="mw-mmv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-fullscreened">
    <w:name w:val="jq-fullscreen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right">
    <w:name w:val="mbox-image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empty-cell">
    <w:name w:val="mbox-empty-cel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">
    <w:name w:val="mbox-text-spa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no-found-more">
    <w:name w:val="uls-no-found-mor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">
    <w:name w:val="oo-ui-optionwidge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text">
    <w:name w:val="mw-mmv-error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description">
    <w:name w:val="mw-mmv-error-descrip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-fader">
    <w:name w:val="mw-mmv-permission-text-f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">
    <w:name w:val="uls-trigg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kartographer-maplink">
    <w:name w:val="mw-kartographer-map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-accessibility-label">
    <w:name w:val="cite-accessibility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element-hidden">
    <w:name w:val="oo-ui-element-hidd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">
    <w:name w:val="mbox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">
    <w:name w:val="reference"/>
    <w:basedOn w:val="a0"/>
    <w:rsid w:val="00446179"/>
    <w:rPr>
      <w:sz w:val="19"/>
      <w:szCs w:val="19"/>
    </w:rPr>
  </w:style>
  <w:style w:type="character" w:customStyle="1" w:styleId="ve-show1">
    <w:name w:val="ve-show1"/>
    <w:basedOn w:val="a0"/>
    <w:rsid w:val="00446179"/>
    <w:rPr>
      <w:vanish/>
      <w:webHidden w:val="0"/>
      <w:specVanish w:val="0"/>
    </w:rPr>
  </w:style>
  <w:style w:type="character" w:customStyle="1" w:styleId="subcaption">
    <w:name w:val="subcaption"/>
    <w:basedOn w:val="a0"/>
    <w:rsid w:val="00446179"/>
  </w:style>
  <w:style w:type="paragraph" w:customStyle="1" w:styleId="mw-empty-li1">
    <w:name w:val="mw-empty-li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empty-elt1">
    <w:name w:val="mw-empty-el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ubcaption1">
    <w:name w:val="subcaption1"/>
    <w:basedOn w:val="a0"/>
    <w:rsid w:val="00446179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446179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446179"/>
    <w:pPr>
      <w:spacing w:before="67" w:after="67" w:line="240" w:lineRule="auto"/>
      <w:ind w:left="67" w:right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446179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1">
    <w:name w:val="mbox-imag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imageright1">
    <w:name w:val="mbox-imagerigh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empty-cell1">
    <w:name w:val="mbox-empty-cel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text1">
    <w:name w:val="mbox-text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1">
    <w:name w:val="mbox-text-spa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2">
    <w:name w:val="mbox-text-span2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1">
    <w:name w:val="hide-when-compac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446179"/>
    <w:pPr>
      <w:spacing w:before="33" w:after="33" w:line="240" w:lineRule="auto"/>
      <w:ind w:left="33" w:right="33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1">
    <w:name w:val="toclevel-2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head1">
    <w:name w:val="navhead1"/>
    <w:basedOn w:val="a"/>
    <w:rsid w:val="0044617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1">
    <w:name w:val="navtogg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2">
    <w:name w:val="navtoggle2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3">
    <w:name w:val="navtoggle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1">
    <w:name w:val="nav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4">
    <w:name w:val="navtoggle4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5">
    <w:name w:val="navtoggle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2">
    <w:name w:val="navconten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1">
    <w:name w:val="geo-service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eo-dec1">
    <w:name w:val="geo-dec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446179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446179"/>
    <w:pPr>
      <w:shd w:val="clear" w:color="auto" w:fill="DCEB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1">
    <w:name w:val="navbox1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ar1">
    <w:name w:val="navba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44617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lflink1">
    <w:name w:val="self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2">
    <w:name w:val="selflink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2">
    <w:name w:val="mbox-imag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hide1">
    <w:name w:val="ve-hid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show2">
    <w:name w:val="ve-show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-show3">
    <w:name w:val="ve-show3"/>
    <w:basedOn w:val="a0"/>
    <w:rsid w:val="00446179"/>
    <w:rPr>
      <w:vanish w:val="0"/>
      <w:webHidden w:val="0"/>
      <w:specVanish w:val="0"/>
    </w:rPr>
  </w:style>
  <w:style w:type="paragraph" w:customStyle="1" w:styleId="mw-indicators1">
    <w:name w:val="mw-indicator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t-tooltipcontent1">
    <w:name w:val="rt-tooltipcontent1"/>
    <w:basedOn w:val="a"/>
    <w:rsid w:val="0044617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content2">
    <w:name w:val="rt-tooltipcontent2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1">
    <w:name w:val="special-labe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special-query1">
    <w:name w:val="special-quer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ls-no-found-more1">
    <w:name w:val="uls-no-found-more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1">
    <w:name w:val="uls-menu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ls-search1">
    <w:name w:val="uls-search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1">
    <w:name w:val="uls-filtersugges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uls-lcd-region-title1">
    <w:name w:val="uls-lcd-region-tit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special-query3">
    <w:name w:val="special-query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1">
    <w:name w:val="mw-mmv-view-expanded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1">
    <w:name w:val="mw-mmv-view-config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1">
    <w:name w:val="uls-trigg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2">
    <w:name w:val="uls-trigg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2">
    <w:name w:val="mw-indicator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1">
    <w:name w:val="ve-ui-surfac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desktoparticletarget-editablecontent1">
    <w:name w:val="ve-init-mw-desktoparticletarget-editable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tempwikitexteditorwidget1">
    <w:name w:val="ve-init-mw-tempwikitexteditorwidget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2">
    <w:name w:val="ve-ui-surfac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1">
    <w:name w:val="mw-ui-ico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ui-icon-preview-disambiguation1">
    <w:name w:val="mw-ui-icon-preview-disambiguation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1">
    <w:name w:val="mw-ui-icon-preview-generic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1">
    <w:name w:val="mwe-popups-container1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1">
    <w:name w:val="mwe-popups-extract1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2">
    <w:name w:val="mwe-popups-extract2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title1">
    <w:name w:val="mwe-popups-title1"/>
    <w:basedOn w:val="a"/>
    <w:rsid w:val="00446179"/>
    <w:pPr>
      <w:spacing w:after="0" w:line="240" w:lineRule="auto"/>
      <w:ind w:left="268" w:right="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y-arrow1">
    <w:name w:val="tipsy-arrow1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1">
    <w:name w:val="mw-mmv-dialog-down-arrow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1">
    <w:name w:val="mw-mmv-dialog-cop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2">
    <w:name w:val="mw-mmv-dialog-cop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1">
    <w:name w:val="mw-mmv-dialog-warning1"/>
    <w:basedOn w:val="a"/>
    <w:rsid w:val="00446179"/>
    <w:pPr>
      <w:shd w:val="clear" w:color="auto" w:fill="FFD3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1">
    <w:name w:val="mw-mmv-reuse-tabs1"/>
    <w:basedOn w:val="a"/>
    <w:rsid w:val="00446179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1">
    <w:name w:val="oo-ui-optionwidge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mw-mmv-reuse-pane1">
    <w:name w:val="mw-mmv-reuse-pan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alog-warning2">
    <w:name w:val="mw-mmv-dialog-warning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2">
    <w:name w:val="oo-ui-optionwidge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mmv-dialog-down-arrow2">
    <w:name w:val="mw-mmv-dialog-down-arrow2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3">
    <w:name w:val="mw-mmv-dialog-warning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1">
    <w:name w:val="mw-mmv-en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sable-confirmation1">
    <w:name w:val="mw-mmv-dis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enable1">
    <w:name w:val="mw-mmv-options-en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sable1">
    <w:name w:val="mw-mmv-options-dis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confirmation-close1">
    <w:name w:val="mw-mmv-confirmat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1">
    <w:name w:val="mw-mmv-options-dialog-head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1">
    <w:name w:val="mw-mmv-options-text-header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options-dialog-header2">
    <w:name w:val="mw-mmv-options-dialog-head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mw-mmv-options-text-header2">
    <w:name w:val="mw-mmv-options-text-header2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options-text1">
    <w:name w:val="mw-mmv-options-text1"/>
    <w:basedOn w:val="a"/>
    <w:rsid w:val="00446179"/>
    <w:pPr>
      <w:spacing w:before="100" w:beforeAutospacing="1" w:after="100" w:afterAutospacing="1" w:line="240" w:lineRule="auto"/>
      <w:ind w:left="1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1">
    <w:name w:val="error-box1"/>
    <w:basedOn w:val="a"/>
    <w:rsid w:val="00446179"/>
    <w:pPr>
      <w:spacing w:after="100" w:afterAutospacing="1" w:line="240" w:lineRule="auto"/>
      <w:ind w:left="-586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error-text1">
    <w:name w:val="mw-mmv-error-tex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mw-mmv-error-description1">
    <w:name w:val="mw-mmv-error-description1"/>
    <w:basedOn w:val="a"/>
    <w:rsid w:val="00446179"/>
    <w:pPr>
      <w:spacing w:before="502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mw-mmv-fullscreen1">
    <w:name w:val="mw-mmv-fullscreen1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1">
    <w:name w:val="mw-mmv-permiss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permission-text1">
    <w:name w:val="mw-mmv-permission-text1"/>
    <w:basedOn w:val="a"/>
    <w:rsid w:val="00446179"/>
    <w:pPr>
      <w:spacing w:after="167" w:line="240" w:lineRule="auto"/>
      <w:ind w:left="167" w:right="167"/>
    </w:pPr>
    <w:rPr>
      <w:rFonts w:ascii="Times New Roman" w:eastAsia="Times New Roman" w:hAnsi="Times New Roman" w:cs="Times New Roman"/>
      <w:color w:val="54595D"/>
      <w:lang w:eastAsia="ru-RU"/>
    </w:rPr>
  </w:style>
  <w:style w:type="paragraph" w:customStyle="1" w:styleId="mw-mmv-permission-text-fader1">
    <w:name w:val="mw-mmv-permission-text-fader1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1">
    <w:name w:val="mw-mmv-permission-htm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ttf-ellipsis1">
    <w:name w:val="mw-mmv-ttf-ellipsis1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2">
    <w:name w:val="mw-mmv-ttf-ellipsis2"/>
    <w:basedOn w:val="a"/>
    <w:rsid w:val="00446179"/>
    <w:pPr>
      <w:shd w:val="clear" w:color="auto" w:fill="EAECF0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3">
    <w:name w:val="mw-mmv-ttf-ellipsis3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4">
    <w:name w:val="mw-mmv-ttf-ellipsis4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5">
    <w:name w:val="mw-mmv-ttf-ellipsis5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1">
    <w:name w:val="metadata-panel-is-closed1"/>
    <w:basedOn w:val="a"/>
    <w:rsid w:val="00446179"/>
    <w:pPr>
      <w:spacing w:before="100" w:beforeAutospacing="1" w:after="100" w:afterAutospacing="1" w:line="45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6">
    <w:name w:val="mw-mmv-ttf-ellipsis6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1">
    <w:name w:val="mw-mmv-image-metadata1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1">
    <w:name w:val="mw-mmv-image-metadata-links-colum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1">
    <w:name w:val="mw-mmv-permission-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wrapper1">
    <w:name w:val="mw-mmv-wrapp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jq-fullscreened1">
    <w:name w:val="jq-fullscreened1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446179"/>
  </w:style>
  <w:style w:type="character" w:customStyle="1" w:styleId="nowrap1">
    <w:name w:val="nowrap1"/>
    <w:basedOn w:val="a0"/>
    <w:rsid w:val="00446179"/>
  </w:style>
  <w:style w:type="character" w:customStyle="1" w:styleId="flagicon">
    <w:name w:val="flagicon"/>
    <w:basedOn w:val="a0"/>
    <w:rsid w:val="00446179"/>
  </w:style>
  <w:style w:type="character" w:customStyle="1" w:styleId="wrap1">
    <w:name w:val="wrap1"/>
    <w:basedOn w:val="a0"/>
    <w:rsid w:val="00446179"/>
  </w:style>
  <w:style w:type="character" w:customStyle="1" w:styleId="mw-mmv-title">
    <w:name w:val="mw-mmv-title"/>
    <w:basedOn w:val="a0"/>
    <w:rsid w:val="00701ADA"/>
  </w:style>
  <w:style w:type="paragraph" w:styleId="ab">
    <w:name w:val="No Spacing"/>
    <w:uiPriority w:val="1"/>
    <w:qFormat/>
    <w:rsid w:val="00755585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zimin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.n.zim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D7514-D7D7-4958-9AB7-336A111A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W7-Pro</cp:lastModifiedBy>
  <cp:revision>4</cp:revision>
  <cp:lastPrinted>2018-04-11T13:18:00Z</cp:lastPrinted>
  <dcterms:created xsi:type="dcterms:W3CDTF">2020-04-13T04:26:00Z</dcterms:created>
  <dcterms:modified xsi:type="dcterms:W3CDTF">2020-04-18T08:08:00Z</dcterms:modified>
</cp:coreProperties>
</file>