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7F" w:rsidRDefault="007552B9">
      <w:r w:rsidRPr="007552B9"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Секретарь\Pictures\2019-09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9-09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F" w:rsidRPr="003E537F" w:rsidRDefault="003E537F" w:rsidP="003E537F"/>
    <w:p w:rsidR="003E537F" w:rsidRPr="003E537F" w:rsidRDefault="003E537F" w:rsidP="003E537F"/>
    <w:p w:rsidR="00E1279F" w:rsidRDefault="00E1279F" w:rsidP="003E537F">
      <w:pPr>
        <w:jc w:val="center"/>
      </w:pPr>
    </w:p>
    <w:p w:rsidR="003E537F" w:rsidRPr="00AE6BD6" w:rsidRDefault="003E537F" w:rsidP="003E537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E6BD6">
        <w:rPr>
          <w:rFonts w:ascii="Times New Roman" w:hAnsi="Times New Roman"/>
          <w:b/>
          <w:spacing w:val="-1"/>
          <w:sz w:val="24"/>
          <w:szCs w:val="24"/>
        </w:rPr>
        <w:lastRenderedPageBreak/>
        <w:t>ПОЯСНИТЕЛЬНАЯ ЗАПИСКА К УЧЕБНОМУ ПЛАНУ 5-11 КЛАССОВ</w:t>
      </w:r>
    </w:p>
    <w:p w:rsidR="003E537F" w:rsidRPr="00AE6BD6" w:rsidRDefault="003E537F" w:rsidP="003E537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E6BD6">
        <w:rPr>
          <w:rFonts w:ascii="Times New Roman" w:hAnsi="Times New Roman"/>
          <w:b/>
          <w:spacing w:val="-1"/>
          <w:sz w:val="24"/>
          <w:szCs w:val="24"/>
        </w:rPr>
        <w:t>МАОУ СОШ №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E6BD6">
        <w:rPr>
          <w:rFonts w:ascii="Times New Roman" w:hAnsi="Times New Roman"/>
          <w:b/>
          <w:spacing w:val="-1"/>
          <w:sz w:val="24"/>
          <w:szCs w:val="24"/>
        </w:rPr>
        <w:t xml:space="preserve">44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г.</w:t>
      </w:r>
      <w:r w:rsidRPr="00AE6BD6">
        <w:rPr>
          <w:rFonts w:ascii="Times New Roman" w:hAnsi="Times New Roman"/>
          <w:b/>
          <w:spacing w:val="-1"/>
          <w:sz w:val="24"/>
          <w:szCs w:val="24"/>
        </w:rPr>
        <w:t>ТОМСКА</w:t>
      </w:r>
      <w:proofErr w:type="spellEnd"/>
      <w:r w:rsidRPr="00AE6BD6">
        <w:rPr>
          <w:rFonts w:ascii="Times New Roman" w:hAnsi="Times New Roman"/>
          <w:b/>
          <w:spacing w:val="-1"/>
          <w:sz w:val="24"/>
          <w:szCs w:val="24"/>
        </w:rPr>
        <w:t xml:space="preserve"> НА 2019-2020 УЧЕБНЫЙ ГОД</w:t>
      </w:r>
    </w:p>
    <w:p w:rsidR="003E537F" w:rsidRPr="00AE6BD6" w:rsidRDefault="003E537F" w:rsidP="003E537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3E537F" w:rsidRPr="00AE6BD6" w:rsidRDefault="003E537F" w:rsidP="003E53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Учебный план 5-11 классов МАОУ СОШ № 44 г. Томска на 2019-2020 учебный год является механизмом реализации содержания образования на уровнях основного общего, среднего общего образования, устанавливает перечень учебных предметов, объем учебного времени, отводимого на их изучение.  </w:t>
      </w:r>
    </w:p>
    <w:p w:rsidR="003E537F" w:rsidRPr="00AE6BD6" w:rsidRDefault="003E537F" w:rsidP="003E53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Учебный план и используемые программы позволяют обеспечить содержание образования, соответствующее специфике школы, обеспечивают высокий уровень учебных достижений при формировании общей грамотности во всех изучаемых образовательных областях и способствуют социализации личности ребенка с разными образовательными способностями и возможностями.    Максимальный объем учебной нагрузки соответствует образовательным и санитарно-эпидемиологическим требованиям к условиям организации обучения при пятидневной учебной неделе для обучающихся 5-7 классов; при шестидневной учебной неделе для обучающихся 8-11 классов (за исключением обучающихся, имеющих инвалидность).</w:t>
      </w:r>
    </w:p>
    <w:p w:rsidR="003E537F" w:rsidRPr="00AE6BD6" w:rsidRDefault="003E537F" w:rsidP="003E53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В учебном плане представлены все образовательные области и все компоненты образовательных областей, соблюдается сбалансированность между циклами предметов, отдельными предметами, между обязательными предметами и предметами по выбору, соблюдается преемственность между уровнями образования и классами.  Реализация программ всех уровней обеспечивается учебно-методическими комплектами учебников, которые входят в федеральные перечни учебников, рекомендованных (допущенных) </w:t>
      </w:r>
      <w:proofErr w:type="spellStart"/>
      <w:r w:rsidRPr="00AE6B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6BD6">
        <w:rPr>
          <w:rFonts w:ascii="Times New Roman" w:hAnsi="Times New Roman"/>
          <w:sz w:val="24"/>
          <w:szCs w:val="24"/>
        </w:rPr>
        <w:t xml:space="preserve"> РФ к использованию в общеобразовательных организациях. </w:t>
      </w:r>
    </w:p>
    <w:p w:rsidR="003E537F" w:rsidRPr="00AE6BD6" w:rsidRDefault="003E537F" w:rsidP="003E53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Для проведения ряда занятий при наполняемости от 20 человек предусматривается деление классов на 2 подгруппы: по иностранному языку, технологии (мальчики и девочки), информатике и ИКТ. </w:t>
      </w:r>
    </w:p>
    <w:p w:rsidR="003E537F" w:rsidRPr="00AE6BD6" w:rsidRDefault="003E537F" w:rsidP="003E537F">
      <w:pPr>
        <w:spacing w:after="0"/>
        <w:ind w:firstLine="648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Учебный план 5-11-х классов состоит из двух частей: обязательной части и части, формируемой участниками образовательных отношений.</w:t>
      </w:r>
    </w:p>
    <w:p w:rsidR="003E537F" w:rsidRPr="00AE6BD6" w:rsidRDefault="003E537F" w:rsidP="003E537F">
      <w:pPr>
        <w:spacing w:after="0"/>
        <w:ind w:firstLine="648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Основой для разработки учебного плана 5-11-х классов на 2019-2020 учебный год являются следующие нормативно-правовые документы: </w:t>
      </w:r>
    </w:p>
    <w:p w:rsidR="003E537F" w:rsidRPr="00AE6BD6" w:rsidRDefault="003E537F" w:rsidP="003E537F">
      <w:pPr>
        <w:pStyle w:val="1234"/>
        <w:spacing w:line="240" w:lineRule="auto"/>
        <w:ind w:firstLine="0"/>
      </w:pPr>
      <w:r w:rsidRPr="00AE6BD6">
        <w:t xml:space="preserve">- Федеральный закон «Об образовании в Российской Федерации» от 29.12.2012 года № 273-ФЗ (редакция от 02.06.2016, с изм. и доп., вступ. в силу с 01.07.2016); 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 w:rsidRPr="00AE6BD6">
        <w:rPr>
          <w:rFonts w:ascii="Times New Roman" w:hAnsi="Times New Roman"/>
        </w:rPr>
        <w:t xml:space="preserve"> (</w:t>
      </w:r>
      <w:r w:rsidRPr="00AE6BD6">
        <w:rPr>
          <w:rFonts w:ascii="Times New Roman" w:hAnsi="Times New Roman"/>
          <w:sz w:val="24"/>
          <w:szCs w:val="24"/>
        </w:rPr>
        <w:t>в ред. приказов Министерства образования и науки Российской Федерации от 22.09.2011 № 2357, от 18.12.2012 № 1060», зарегистрировано в Минюсте России 02.02.2016 № 40936);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3E537F" w:rsidRPr="00AE6BD6" w:rsidRDefault="003E537F" w:rsidP="003E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в Минюсте России 01.10.2013 № 30067 (в ред. Приказов </w:t>
      </w:r>
      <w:proofErr w:type="spellStart"/>
      <w:r w:rsidRPr="00AE6B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6BD6">
        <w:rPr>
          <w:rFonts w:ascii="Times New Roman" w:hAnsi="Times New Roman"/>
          <w:sz w:val="24"/>
          <w:szCs w:val="24"/>
        </w:rPr>
        <w:t xml:space="preserve"> России от 13.12.2013 </w:t>
      </w:r>
      <w:hyperlink r:id="rId6" w:history="1">
        <w:r w:rsidRPr="00AE6BD6">
          <w:rPr>
            <w:rFonts w:ascii="Times New Roman" w:hAnsi="Times New Roman"/>
            <w:sz w:val="24"/>
            <w:szCs w:val="24"/>
          </w:rPr>
          <w:t>№ 1342</w:t>
        </w:r>
      </w:hyperlink>
      <w:r w:rsidRPr="00AE6BD6">
        <w:rPr>
          <w:rFonts w:ascii="Times New Roman" w:hAnsi="Times New Roman"/>
          <w:sz w:val="24"/>
          <w:szCs w:val="24"/>
        </w:rPr>
        <w:t xml:space="preserve">, от 28.05.2014 </w:t>
      </w:r>
      <w:hyperlink r:id="rId7" w:history="1">
        <w:r w:rsidRPr="00AE6BD6">
          <w:rPr>
            <w:rFonts w:ascii="Times New Roman" w:hAnsi="Times New Roman"/>
            <w:sz w:val="24"/>
            <w:szCs w:val="24"/>
          </w:rPr>
          <w:t>№ 598</w:t>
        </w:r>
      </w:hyperlink>
      <w:r w:rsidRPr="00AE6BD6">
        <w:rPr>
          <w:rFonts w:ascii="Times New Roman" w:hAnsi="Times New Roman"/>
          <w:sz w:val="24"/>
          <w:szCs w:val="24"/>
        </w:rPr>
        <w:t xml:space="preserve">, от 17.07.2015 </w:t>
      </w:r>
      <w:hyperlink r:id="rId8" w:history="1">
        <w:r w:rsidRPr="00AE6BD6">
          <w:rPr>
            <w:rFonts w:ascii="Times New Roman" w:hAnsi="Times New Roman"/>
            <w:sz w:val="24"/>
            <w:szCs w:val="24"/>
          </w:rPr>
          <w:t>№734</w:t>
        </w:r>
      </w:hyperlink>
      <w:r w:rsidRPr="00AE6BD6">
        <w:rPr>
          <w:rFonts w:ascii="Times New Roman" w:hAnsi="Times New Roman"/>
          <w:sz w:val="24"/>
          <w:szCs w:val="24"/>
        </w:rPr>
        <w:t>);</w:t>
      </w:r>
    </w:p>
    <w:p w:rsidR="003E537F" w:rsidRPr="00AE6BD6" w:rsidRDefault="003E537F" w:rsidP="003E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lastRenderedPageBreak/>
        <w:t xml:space="preserve">- 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образования", зарегистрирован в Минюсте России 01.02.2011 № 19644 (в ред. Приказов </w:t>
      </w:r>
      <w:proofErr w:type="spellStart"/>
      <w:r w:rsidRPr="00AE6B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6BD6">
        <w:rPr>
          <w:rFonts w:ascii="Times New Roman" w:hAnsi="Times New Roman"/>
          <w:sz w:val="24"/>
          <w:szCs w:val="24"/>
        </w:rPr>
        <w:t xml:space="preserve"> России от 29.12.2014 </w:t>
      </w:r>
      <w:hyperlink r:id="rId9" w:history="1">
        <w:r w:rsidRPr="00AE6BD6">
          <w:rPr>
            <w:rFonts w:ascii="Times New Roman" w:hAnsi="Times New Roman"/>
            <w:sz w:val="24"/>
            <w:szCs w:val="24"/>
          </w:rPr>
          <w:t>№ 1644</w:t>
        </w:r>
      </w:hyperlink>
      <w:r w:rsidRPr="00AE6BD6">
        <w:rPr>
          <w:rFonts w:ascii="Times New Roman" w:hAnsi="Times New Roman"/>
          <w:sz w:val="24"/>
          <w:szCs w:val="24"/>
        </w:rPr>
        <w:t xml:space="preserve">, от 31.12.2015 </w:t>
      </w:r>
      <w:hyperlink r:id="rId10" w:history="1">
        <w:r w:rsidRPr="00AE6BD6">
          <w:rPr>
            <w:rFonts w:ascii="Times New Roman" w:hAnsi="Times New Roman"/>
            <w:sz w:val="24"/>
            <w:szCs w:val="24"/>
          </w:rPr>
          <w:t>№ 1577</w:t>
        </w:r>
      </w:hyperlink>
      <w:r w:rsidRPr="00AE6BD6">
        <w:rPr>
          <w:rFonts w:ascii="Times New Roman" w:hAnsi="Times New Roman"/>
          <w:sz w:val="24"/>
          <w:szCs w:val="24"/>
        </w:rPr>
        <w:t>);</w:t>
      </w:r>
    </w:p>
    <w:p w:rsidR="003E537F" w:rsidRPr="00AE6BD6" w:rsidRDefault="003E537F" w:rsidP="003E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приказ Министерства образования и науки РФ от 29.12. 2014 № 1644 "О внесении изменений в приказ Министерства образования и науки Российской Федерации от 17.12. 2010 № 1897 “Об утверждении федерального государственного образовательного стандарта основного общего образования” (зарегистрировано в Минюсте РФ 06.02.2015, регистрационный № 35915);</w:t>
      </w:r>
    </w:p>
    <w:p w:rsidR="003E537F" w:rsidRPr="00AE6BD6" w:rsidRDefault="003E537F" w:rsidP="003E5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31.12. 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(зарегистрировано Министерством юстиции Российской Федерации 02.02. 2016, регистрационный № 40937);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</w:t>
      </w:r>
      <w:r w:rsidRPr="00AE6BD6">
        <w:rPr>
          <w:rFonts w:ascii="Times New Roman" w:hAnsi="Times New Roman"/>
        </w:rPr>
        <w:t xml:space="preserve"> </w:t>
      </w:r>
      <w:r w:rsidRPr="00AE6BD6">
        <w:rPr>
          <w:rFonts w:ascii="Times New Roman" w:hAnsi="Times New Roman"/>
          <w:sz w:val="24"/>
          <w:szCs w:val="24"/>
        </w:rPr>
        <w:t>от 8 июня 2015 г. № 576; приказ Министерства образования и науки Российской Федерации от 28 декабря 2015 г. № 1529; приказ Министерства образования и науки Российской Федерации от 26 января 2016 г. № 38;</w:t>
      </w:r>
      <w:r w:rsidRPr="00AE6BD6">
        <w:rPr>
          <w:rFonts w:ascii="Times New Roman" w:hAnsi="Times New Roman"/>
        </w:rPr>
        <w:t xml:space="preserve"> </w:t>
      </w:r>
      <w:r w:rsidRPr="00AE6BD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29.12.2016 г. № 1677; приказ </w:t>
      </w:r>
      <w:proofErr w:type="spellStart"/>
      <w:r w:rsidRPr="00AE6B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6BD6">
        <w:rPr>
          <w:rFonts w:ascii="Times New Roman" w:hAnsi="Times New Roman"/>
          <w:sz w:val="24"/>
          <w:szCs w:val="24"/>
        </w:rPr>
        <w:t xml:space="preserve"> Российской Федерации от 08.06.2017 г. № 535; приказ </w:t>
      </w:r>
      <w:proofErr w:type="spellStart"/>
      <w:r w:rsidRPr="00AE6B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6BD6">
        <w:rPr>
          <w:rFonts w:ascii="Times New Roman" w:hAnsi="Times New Roman"/>
          <w:sz w:val="24"/>
          <w:szCs w:val="24"/>
        </w:rPr>
        <w:t xml:space="preserve"> Российской Федерации от 20.06.2017 г. № 581; приказ </w:t>
      </w:r>
      <w:proofErr w:type="spellStart"/>
      <w:r w:rsidRPr="00AE6B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6BD6">
        <w:rPr>
          <w:rFonts w:ascii="Times New Roman" w:hAnsi="Times New Roman"/>
          <w:sz w:val="24"/>
          <w:szCs w:val="24"/>
        </w:rPr>
        <w:t xml:space="preserve"> Российской Федерации от 05.07.2017 г. № 629);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письмо Министерства образования и науки РФ от 19.04.2011 №03-255 «О введении федерального государственного образовательного стандарта общего образования»;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№ 35847);</w:t>
      </w:r>
    </w:p>
    <w:p w:rsidR="003E537F" w:rsidRPr="00AE6BD6" w:rsidRDefault="003E537F" w:rsidP="003E53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№ 19993);</w:t>
      </w:r>
    </w:p>
    <w:p w:rsidR="003E537F" w:rsidRPr="00AE6BD6" w:rsidRDefault="003E537F" w:rsidP="003E53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№ 38528);</w:t>
      </w:r>
    </w:p>
    <w:p w:rsidR="003E537F" w:rsidRPr="00AE6BD6" w:rsidRDefault="003E537F" w:rsidP="003E53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6BD6">
        <w:rPr>
          <w:rFonts w:ascii="Times New Roman" w:hAnsi="Times New Roman"/>
          <w:sz w:val="24"/>
          <w:szCs w:val="24"/>
        </w:rPr>
        <w:t xml:space="preserve">- письмо Министерства образования и науки Российской Федерации от 28.12.2011 № 19-337 «О введении третьего часа физической культуры в недельный объем учебной нагрузки обучающихся в общеобразовательных учреждениях»; </w:t>
      </w:r>
      <w:r w:rsidRPr="00AE6B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E537F" w:rsidRPr="00AE6BD6" w:rsidRDefault="003E537F" w:rsidP="003E53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№ 40154);</w:t>
      </w:r>
    </w:p>
    <w:p w:rsidR="003E537F" w:rsidRPr="00AE6BD6" w:rsidRDefault="003E537F" w:rsidP="003E53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lastRenderedPageBreak/>
        <w:t>- письмо Министерства образования и науки Российской Федерации от 11.03.2016 г. № ВК-452/07 «О введении ФГОС ОВЗ»</w:t>
      </w:r>
      <w:r w:rsidRPr="00AE6BD6">
        <w:rPr>
          <w:rFonts w:ascii="Times New Roman" w:hAnsi="Times New Roman"/>
        </w:rPr>
        <w:t xml:space="preserve"> (</w:t>
      </w:r>
      <w:r w:rsidRPr="00AE6BD6">
        <w:rPr>
          <w:rFonts w:ascii="Times New Roman" w:hAnsi="Times New Roman"/>
          <w:sz w:val="24"/>
          <w:szCs w:val="24"/>
        </w:rPr>
        <w:t>вместе с «Методическими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нарушениями»);</w:t>
      </w:r>
    </w:p>
    <w:p w:rsidR="003E537F" w:rsidRPr="00AE6BD6" w:rsidRDefault="003E537F" w:rsidP="003E537F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письмо Департамента общего образования Томской области «О формировании учебных планов общеобразовательных организаций Томской области на 2018-2019 учебный год, реализующих ФГОС основного общего образования» от 22.03.2019 № 57-1231;</w:t>
      </w:r>
    </w:p>
    <w:p w:rsidR="003E537F" w:rsidRPr="00AE6BD6" w:rsidRDefault="003E537F" w:rsidP="003E537F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- письмо Департамента общего образования Томской области «О формировании учебных планов общеобразовательных организаций Томской области на 2018-2019 учебный год, осуществляющих образовательную деятельность в соответствии с приказом </w:t>
      </w:r>
      <w:proofErr w:type="spellStart"/>
      <w:r w:rsidRPr="00AE6BD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6BD6">
        <w:rPr>
          <w:rFonts w:ascii="Times New Roman" w:hAnsi="Times New Roman"/>
          <w:sz w:val="24"/>
          <w:szCs w:val="24"/>
        </w:rPr>
        <w:t xml:space="preserve"> РФ от 9 марта </w:t>
      </w:r>
      <w:smartTag w:uri="urn:schemas-microsoft-com:office:smarttags" w:element="metricconverter">
        <w:smartTagPr>
          <w:attr w:name="ProductID" w:val="2004 г"/>
        </w:smartTagPr>
        <w:r w:rsidRPr="00AE6BD6">
          <w:rPr>
            <w:rFonts w:ascii="Times New Roman" w:hAnsi="Times New Roman"/>
            <w:sz w:val="24"/>
            <w:szCs w:val="24"/>
          </w:rPr>
          <w:t>2004 г</w:t>
        </w:r>
      </w:smartTag>
      <w:r w:rsidRPr="00AE6BD6">
        <w:rPr>
          <w:rFonts w:ascii="Times New Roman" w:hAnsi="Times New Roman"/>
          <w:sz w:val="24"/>
          <w:szCs w:val="24"/>
        </w:rPr>
        <w:t xml:space="preserve">. № 1312» от </w:t>
      </w:r>
      <w:proofErr w:type="spellStart"/>
      <w:r w:rsidRPr="00AE6BD6">
        <w:rPr>
          <w:rFonts w:ascii="Times New Roman" w:hAnsi="Times New Roman"/>
          <w:sz w:val="24"/>
          <w:szCs w:val="24"/>
        </w:rPr>
        <w:t>от</w:t>
      </w:r>
      <w:proofErr w:type="spellEnd"/>
      <w:r w:rsidRPr="00AE6BD6">
        <w:rPr>
          <w:rFonts w:ascii="Times New Roman" w:hAnsi="Times New Roman"/>
          <w:sz w:val="24"/>
          <w:szCs w:val="24"/>
        </w:rPr>
        <w:t xml:space="preserve"> 22.03.2019 № 57-1228.</w:t>
      </w:r>
    </w:p>
    <w:p w:rsidR="003E537F" w:rsidRPr="00AE6BD6" w:rsidRDefault="003E537F" w:rsidP="003E537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В </w:t>
      </w:r>
      <w:r w:rsidRPr="00AE6BD6">
        <w:rPr>
          <w:rFonts w:ascii="Times New Roman" w:hAnsi="Times New Roman"/>
          <w:bCs/>
          <w:sz w:val="24"/>
          <w:szCs w:val="24"/>
        </w:rPr>
        <w:t>2019-2020 учебном году</w:t>
      </w:r>
      <w:r w:rsidRPr="00AE6BD6">
        <w:rPr>
          <w:rFonts w:ascii="Times New Roman" w:hAnsi="Times New Roman"/>
          <w:sz w:val="24"/>
          <w:szCs w:val="24"/>
        </w:rPr>
        <w:t xml:space="preserve"> в МАОУ СОШ № 44   сформировано </w:t>
      </w:r>
      <w:r w:rsidRPr="00AE6BD6">
        <w:rPr>
          <w:rFonts w:ascii="Times New Roman" w:hAnsi="Times New Roman"/>
          <w:bCs/>
          <w:sz w:val="24"/>
          <w:szCs w:val="24"/>
        </w:rPr>
        <w:t>55 класса:</w:t>
      </w:r>
      <w:r w:rsidRPr="00AE6BD6">
        <w:rPr>
          <w:rFonts w:ascii="Times New Roman" w:hAnsi="Times New Roman"/>
          <w:sz w:val="24"/>
          <w:szCs w:val="24"/>
        </w:rPr>
        <w:t xml:space="preserve"> 23 класса - основного общего образования, 4 класса - общего среднего (полного) образования. </w:t>
      </w:r>
    </w:p>
    <w:p w:rsidR="003E537F" w:rsidRPr="00AE6BD6" w:rsidRDefault="003E537F" w:rsidP="003E537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Реализуются следующие образовательные программы: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- основного общего образования (5-9 классы) в соответствии с требованиями ФГОС ООО;  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- общего среднего (полного) образования с дополнительной углубленной подготовкой по предметам социально-экономического профиля.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Pr="00AE6BD6" w:rsidRDefault="003E537F" w:rsidP="003E537F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Pr="00AE6BD6" w:rsidRDefault="003E537F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6BD6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3E537F" w:rsidRPr="00AE6BD6" w:rsidRDefault="003E537F" w:rsidP="003E537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E6BD6">
        <w:rPr>
          <w:rFonts w:ascii="Times New Roman" w:hAnsi="Times New Roman"/>
          <w:b/>
          <w:sz w:val="24"/>
          <w:szCs w:val="24"/>
        </w:rPr>
        <w:t>основного общего образования 5-9 классов (ФГОС)</w:t>
      </w:r>
    </w:p>
    <w:p w:rsidR="003E537F" w:rsidRPr="00AE6BD6" w:rsidRDefault="003E537F" w:rsidP="003E537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E6BD6">
        <w:rPr>
          <w:rFonts w:ascii="Times New Roman" w:hAnsi="Times New Roman"/>
          <w:b/>
          <w:spacing w:val="-1"/>
          <w:sz w:val="24"/>
          <w:szCs w:val="24"/>
        </w:rPr>
        <w:t>на 2019-2020 учебный год</w:t>
      </w:r>
    </w:p>
    <w:p w:rsidR="003E537F" w:rsidRPr="00AE6BD6" w:rsidRDefault="003E537F" w:rsidP="003E537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Учебный план 5-9-х классов (ФГОС) соответствует требованиям ФГОС ООО, обеспечивает введение в действие и реализацию требований стандарта, определяет максимальный объем учебной нагрузки обучающихся, состав и структуру обязательных предметных областей.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МАОУ СОШ № 44   для 5-9 классов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 Учебный план состоит из двух частей - обязательной части и части, формируемой участниками образовательных отношений. Обязательная часть учебного плана основного общего образования МАОУ СОШ №44 для 5-9 классов определяет состав учебных предметов обязательных предметных областей и учебное время, отводимое на их изучение по классам (годам) обучения. Часть учебного плана основного общего образования,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Недельный учебный план основного общего образования МАОУ СОШ № 44 для 5-9 классов является ориентиром при разработке учебного плана основного общего образования, в котором отражаются и конкретизируются основные показатели учебного плана основного общего образования: состав учебных предметов; недельное распределение учебного времени, отводимого на освоение содержания образования по классам и учебным предметам; максимально допустимая недельная нагрузка обучающихся и максимальная нагрузка с учетом деления классов на группы. 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При проведении занятий по иностранному языку, информатики, технологии осуществляется деление классов на две группы с учетом норм по предельно допустимой наполняемости групп и созданных условий. 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Учебный план 5-9-х классов (ФГОС) соответствует требованиям ФГОС ООО, утвержденных приказом Министерства образования и науки РФ от 17.12.2010 г. №1897, обеспечивает введение в действие и реализацию требований стандарта, </w:t>
      </w:r>
      <w:proofErr w:type="gramStart"/>
      <w:r w:rsidRPr="00AE6BD6">
        <w:rPr>
          <w:rFonts w:ascii="Times New Roman" w:hAnsi="Times New Roman"/>
          <w:sz w:val="24"/>
          <w:szCs w:val="24"/>
        </w:rPr>
        <w:t>определяет  максимальный</w:t>
      </w:r>
      <w:proofErr w:type="gramEnd"/>
      <w:r w:rsidRPr="00AE6BD6">
        <w:rPr>
          <w:rFonts w:ascii="Times New Roman" w:hAnsi="Times New Roman"/>
          <w:sz w:val="24"/>
          <w:szCs w:val="24"/>
        </w:rPr>
        <w:t xml:space="preserve"> объем учебной нагрузки обучающихся, состав и структуру обязательных предметных областей.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ab/>
      </w:r>
      <w:r w:rsidRPr="00AE6BD6">
        <w:rPr>
          <w:rFonts w:ascii="Times New Roman" w:hAnsi="Times New Roman"/>
          <w:b/>
          <w:sz w:val="24"/>
          <w:szCs w:val="24"/>
        </w:rPr>
        <w:t>Обязательная часть</w:t>
      </w:r>
      <w:r w:rsidRPr="00AE6BD6">
        <w:rPr>
          <w:rFonts w:ascii="Times New Roman" w:hAnsi="Times New Roman"/>
          <w:sz w:val="24"/>
          <w:szCs w:val="24"/>
        </w:rPr>
        <w:t xml:space="preserve"> учебного плана 5-9 классов (ФГОС) призвана обеспечить достижение Федерального государственного образовательного стандарта основного общего образования и представлена следующими предметными областями:  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b/>
          <w:sz w:val="24"/>
          <w:szCs w:val="24"/>
        </w:rPr>
        <w:t>«Филология»</w:t>
      </w:r>
      <w:r w:rsidRPr="00AE6BD6">
        <w:rPr>
          <w:rFonts w:ascii="Times New Roman" w:hAnsi="Times New Roman"/>
          <w:sz w:val="24"/>
          <w:szCs w:val="24"/>
        </w:rPr>
        <w:t xml:space="preserve"> включает в себя обязательные предметы: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Русский язык -  5 класс (5часов); 6 класс (6 часов); 7 класс (4 часа); 8 класс (4 часа); 9 класс (4 часа).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Литература – 5 класс (3часа); 6 класс (3 часа); 7 класс (2 часа); 8класс (2 часа); 9 класс (3 часа).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Иностранный язык (английский) - 5 класс (3часа); 6 класс (3 часа); 7 класс (3 часа); 8 класс (3 часа); 9 класс (3 часа). 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Второй иностранный язык (немецкий) 5 класс (1час); 9 класс (2 часа).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b/>
          <w:sz w:val="24"/>
          <w:szCs w:val="24"/>
        </w:rPr>
        <w:t xml:space="preserve">«Математика и информатика» </w:t>
      </w:r>
      <w:r w:rsidRPr="00AE6BD6">
        <w:rPr>
          <w:rFonts w:ascii="Times New Roman" w:hAnsi="Times New Roman"/>
          <w:sz w:val="24"/>
          <w:szCs w:val="24"/>
        </w:rPr>
        <w:t>включает в себя</w:t>
      </w:r>
      <w:r w:rsidRPr="00AE6BD6">
        <w:rPr>
          <w:rFonts w:ascii="Times New Roman" w:hAnsi="Times New Roman"/>
          <w:b/>
          <w:sz w:val="24"/>
          <w:szCs w:val="24"/>
        </w:rPr>
        <w:t xml:space="preserve"> </w:t>
      </w:r>
      <w:r w:rsidRPr="00AE6BD6">
        <w:rPr>
          <w:rFonts w:ascii="Times New Roman" w:hAnsi="Times New Roman"/>
          <w:sz w:val="24"/>
          <w:szCs w:val="24"/>
        </w:rPr>
        <w:t>предметы: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Математика</w:t>
      </w:r>
      <w:r w:rsidRPr="00AE6BD6">
        <w:rPr>
          <w:rFonts w:ascii="Times New Roman" w:hAnsi="Times New Roman"/>
          <w:b/>
          <w:sz w:val="24"/>
          <w:szCs w:val="24"/>
        </w:rPr>
        <w:t xml:space="preserve"> </w:t>
      </w:r>
      <w:r w:rsidRPr="00AE6BD6">
        <w:rPr>
          <w:rFonts w:ascii="Times New Roman" w:hAnsi="Times New Roman"/>
          <w:sz w:val="24"/>
          <w:szCs w:val="24"/>
        </w:rPr>
        <w:t xml:space="preserve">– 5 класс (6 часов); 6 класс (6часов); 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Алгебра – 7 класс (4 часа); 8класс (4 часа); 9 класс (4 часа).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lastRenderedPageBreak/>
        <w:t>Геометрия – 7 класс (2 часа); 8класс (2 часа); 9 класс (2 часа).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информатика – 7 класс (1 часа); 8класс (1часа); 9 класс (1 часа).</w:t>
      </w:r>
    </w:p>
    <w:p w:rsidR="003E537F" w:rsidRPr="00AE6BD6" w:rsidRDefault="003E537F" w:rsidP="003E537F">
      <w:pPr>
        <w:spacing w:after="0"/>
        <w:jc w:val="both"/>
        <w:rPr>
          <w:rStyle w:val="1255"/>
          <w:sz w:val="24"/>
          <w:szCs w:val="24"/>
        </w:rPr>
      </w:pPr>
      <w:r w:rsidRPr="00AE6BD6">
        <w:rPr>
          <w:rFonts w:ascii="Times New Roman" w:hAnsi="Times New Roman"/>
          <w:b/>
          <w:sz w:val="24"/>
          <w:szCs w:val="24"/>
        </w:rPr>
        <w:t>Общественно-научные дисциплины</w:t>
      </w:r>
      <w:r w:rsidRPr="00AE6BD6">
        <w:rPr>
          <w:rFonts w:ascii="Times New Roman" w:hAnsi="Times New Roman"/>
          <w:sz w:val="24"/>
          <w:szCs w:val="24"/>
        </w:rPr>
        <w:t xml:space="preserve"> представлены предметной областью «</w:t>
      </w:r>
      <w:r w:rsidRPr="00AE6BD6">
        <w:rPr>
          <w:rStyle w:val="1255"/>
          <w:sz w:val="24"/>
          <w:szCs w:val="24"/>
        </w:rPr>
        <w:t>Общественно-научные</w:t>
      </w:r>
      <w:r w:rsidRPr="00AE6BD6">
        <w:rPr>
          <w:rStyle w:val="1254"/>
          <w:sz w:val="24"/>
          <w:szCs w:val="24"/>
        </w:rPr>
        <w:t xml:space="preserve"> </w:t>
      </w:r>
      <w:r w:rsidRPr="00AE6BD6">
        <w:rPr>
          <w:rStyle w:val="1255"/>
          <w:sz w:val="24"/>
          <w:szCs w:val="24"/>
        </w:rPr>
        <w:t xml:space="preserve">предметы», включающей курсы </w:t>
      </w:r>
      <w:r w:rsidRPr="00AE6BD6">
        <w:rPr>
          <w:rStyle w:val="1254"/>
          <w:sz w:val="24"/>
          <w:szCs w:val="24"/>
        </w:rPr>
        <w:t>«</w:t>
      </w:r>
      <w:r w:rsidRPr="00AE6BD6">
        <w:rPr>
          <w:rStyle w:val="1255"/>
          <w:sz w:val="24"/>
          <w:szCs w:val="24"/>
        </w:rPr>
        <w:t>История России. Всеобщая история», «География», «Обществознание».</w:t>
      </w:r>
    </w:p>
    <w:p w:rsidR="003E537F" w:rsidRPr="00AE6BD6" w:rsidRDefault="003E537F" w:rsidP="003E537F">
      <w:pPr>
        <w:spacing w:after="0"/>
        <w:jc w:val="both"/>
        <w:rPr>
          <w:rStyle w:val="1255"/>
          <w:sz w:val="24"/>
          <w:szCs w:val="24"/>
        </w:rPr>
      </w:pPr>
      <w:r w:rsidRPr="00AE6BD6">
        <w:rPr>
          <w:rStyle w:val="1255"/>
          <w:b/>
          <w:sz w:val="24"/>
          <w:szCs w:val="24"/>
        </w:rPr>
        <w:t>Естественно-научные</w:t>
      </w:r>
      <w:r w:rsidRPr="00AE6BD6">
        <w:rPr>
          <w:rStyle w:val="1254"/>
          <w:b/>
          <w:sz w:val="24"/>
          <w:szCs w:val="24"/>
        </w:rPr>
        <w:t xml:space="preserve"> </w:t>
      </w:r>
      <w:r w:rsidRPr="00AE6BD6">
        <w:rPr>
          <w:rStyle w:val="1255"/>
          <w:b/>
          <w:sz w:val="24"/>
          <w:szCs w:val="24"/>
        </w:rPr>
        <w:t>предметы</w:t>
      </w:r>
      <w:r w:rsidRPr="00AE6BD6">
        <w:rPr>
          <w:rStyle w:val="1255"/>
          <w:sz w:val="24"/>
          <w:szCs w:val="24"/>
        </w:rPr>
        <w:t xml:space="preserve"> включают «Физику, «Химию», «Биологию». </w:t>
      </w:r>
    </w:p>
    <w:p w:rsidR="003E537F" w:rsidRPr="00AE6BD6" w:rsidRDefault="003E537F" w:rsidP="003E537F">
      <w:pPr>
        <w:spacing w:after="0"/>
        <w:jc w:val="both"/>
        <w:rPr>
          <w:rStyle w:val="1255"/>
          <w:sz w:val="24"/>
          <w:szCs w:val="24"/>
        </w:rPr>
      </w:pPr>
      <w:r w:rsidRPr="00AE6BD6">
        <w:rPr>
          <w:rStyle w:val="1255"/>
          <w:sz w:val="24"/>
          <w:szCs w:val="24"/>
        </w:rPr>
        <w:t>Предметная область «</w:t>
      </w:r>
      <w:r w:rsidRPr="00AE6BD6">
        <w:rPr>
          <w:rStyle w:val="1255"/>
          <w:b/>
          <w:sz w:val="24"/>
          <w:szCs w:val="24"/>
        </w:rPr>
        <w:t>Искусство</w:t>
      </w:r>
      <w:r w:rsidRPr="00AE6BD6">
        <w:rPr>
          <w:rStyle w:val="1255"/>
          <w:sz w:val="24"/>
          <w:szCs w:val="24"/>
        </w:rPr>
        <w:t>» представлена учебными предметами «Изобразительное искусство» и «Музыка».</w:t>
      </w:r>
    </w:p>
    <w:p w:rsidR="003E537F" w:rsidRPr="00AE6BD6" w:rsidRDefault="003E537F" w:rsidP="003E537F">
      <w:pPr>
        <w:spacing w:after="0"/>
        <w:rPr>
          <w:rStyle w:val="1255"/>
          <w:sz w:val="24"/>
          <w:szCs w:val="24"/>
        </w:rPr>
      </w:pPr>
      <w:r w:rsidRPr="00AE6BD6">
        <w:rPr>
          <w:rStyle w:val="1255"/>
          <w:b/>
          <w:sz w:val="24"/>
          <w:szCs w:val="24"/>
        </w:rPr>
        <w:t>Технология</w:t>
      </w:r>
      <w:r w:rsidRPr="00AE6BD6">
        <w:rPr>
          <w:rStyle w:val="1255"/>
          <w:sz w:val="24"/>
          <w:szCs w:val="24"/>
        </w:rPr>
        <w:t xml:space="preserve"> </w:t>
      </w:r>
    </w:p>
    <w:p w:rsidR="003E537F" w:rsidRPr="00AE6BD6" w:rsidRDefault="003E537F" w:rsidP="003E537F">
      <w:pPr>
        <w:spacing w:after="0"/>
        <w:jc w:val="both"/>
        <w:rPr>
          <w:rStyle w:val="1255"/>
          <w:sz w:val="24"/>
          <w:szCs w:val="24"/>
        </w:rPr>
      </w:pPr>
      <w:r w:rsidRPr="00AE6BD6">
        <w:rPr>
          <w:rStyle w:val="1255"/>
          <w:b/>
          <w:sz w:val="24"/>
          <w:szCs w:val="24"/>
        </w:rPr>
        <w:t>Физическая культура</w:t>
      </w:r>
      <w:r w:rsidRPr="00AE6BD6">
        <w:rPr>
          <w:rStyle w:val="1255"/>
          <w:sz w:val="24"/>
          <w:szCs w:val="24"/>
        </w:rPr>
        <w:t xml:space="preserve"> </w:t>
      </w:r>
      <w:r w:rsidRPr="00AE6BD6">
        <w:rPr>
          <w:rStyle w:val="1255"/>
          <w:b/>
          <w:sz w:val="24"/>
          <w:szCs w:val="24"/>
        </w:rPr>
        <w:t>и основы безопасности жизнедеятельности,</w:t>
      </w:r>
      <w:r w:rsidRPr="00AE6BD6">
        <w:rPr>
          <w:rStyle w:val="1255"/>
          <w:sz w:val="24"/>
          <w:szCs w:val="24"/>
        </w:rPr>
        <w:t xml:space="preserve"> как предметная область.</w:t>
      </w:r>
      <w:r w:rsidRPr="00AE6BD6">
        <w:rPr>
          <w:rStyle w:val="1255"/>
          <w:b/>
          <w:sz w:val="24"/>
          <w:szCs w:val="24"/>
        </w:rPr>
        <w:t xml:space="preserve"> </w:t>
      </w:r>
      <w:r w:rsidRPr="00AE6BD6">
        <w:rPr>
          <w:rStyle w:val="1255"/>
          <w:sz w:val="24"/>
          <w:szCs w:val="24"/>
        </w:rPr>
        <w:t>У</w:t>
      </w:r>
      <w:r w:rsidRPr="00AE6BD6">
        <w:rPr>
          <w:rFonts w:ascii="Times New Roman" w:hAnsi="Times New Roman"/>
          <w:sz w:val="24"/>
          <w:szCs w:val="24"/>
        </w:rPr>
        <w:t xml:space="preserve">чебные предметы </w:t>
      </w:r>
      <w:r w:rsidRPr="00AE6BD6">
        <w:rPr>
          <w:rStyle w:val="1255"/>
          <w:b/>
          <w:sz w:val="24"/>
          <w:szCs w:val="24"/>
        </w:rPr>
        <w:t>«</w:t>
      </w:r>
      <w:r w:rsidRPr="00AE6BD6">
        <w:rPr>
          <w:rStyle w:val="1255"/>
          <w:sz w:val="24"/>
          <w:szCs w:val="24"/>
        </w:rPr>
        <w:t xml:space="preserve">Физическая культура» -3 часа в 5-9 классах; </w:t>
      </w:r>
      <w:r w:rsidRPr="00AE6BD6">
        <w:rPr>
          <w:rFonts w:ascii="Times New Roman" w:hAnsi="Times New Roman"/>
          <w:sz w:val="24"/>
          <w:szCs w:val="24"/>
        </w:rPr>
        <w:t xml:space="preserve">«ОБЖ» 8, 9 класс – 1 час.  </w:t>
      </w:r>
    </w:p>
    <w:p w:rsidR="003E537F" w:rsidRPr="00AE6BD6" w:rsidRDefault="003E537F" w:rsidP="003E537F">
      <w:pPr>
        <w:spacing w:after="0"/>
        <w:rPr>
          <w:rFonts w:ascii="Times New Roman" w:hAnsi="Times New Roman"/>
          <w:sz w:val="24"/>
          <w:szCs w:val="24"/>
        </w:rPr>
      </w:pPr>
      <w:r w:rsidRPr="00AE6BD6">
        <w:rPr>
          <w:rStyle w:val="1255"/>
          <w:sz w:val="24"/>
          <w:szCs w:val="24"/>
        </w:rPr>
        <w:t>Количество часов обязательной части учебного плана в 5 классе составляет 29 часов, в 6-ом классе – 30 часов, в 7 классе – 32 часа, в 8 классе – 36 часов, в 9 классе – 36 часов.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ОДНКНР) реализуется через программу воспитания и социализации.  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Региональные, национальные и этнокультурные особенности региона России, отражены сквозной направленностью в рабочей программе по географии.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Структура целей учебных предметов на уровне основного общего образования представлена на пяти уровнях и включает освоение знаний, овладение умениями, развитие, воспитание и практическое применение полученных знаний и умений. Все цели являются равнозначными. </w:t>
      </w:r>
    </w:p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Часть учебного плана, </w:t>
      </w:r>
      <w:r w:rsidRPr="00AE6BD6">
        <w:rPr>
          <w:rFonts w:ascii="Times New Roman" w:hAnsi="Times New Roman"/>
          <w:b/>
          <w:sz w:val="24"/>
          <w:szCs w:val="24"/>
        </w:rPr>
        <w:t xml:space="preserve">формируемая </w:t>
      </w:r>
      <w:proofErr w:type="gramStart"/>
      <w:r w:rsidRPr="00AE6BD6">
        <w:rPr>
          <w:rFonts w:ascii="Times New Roman" w:hAnsi="Times New Roman"/>
          <w:b/>
          <w:sz w:val="24"/>
          <w:szCs w:val="24"/>
        </w:rPr>
        <w:t>участниками образовательных</w:t>
      </w:r>
      <w:r w:rsidRPr="00AE6BD6">
        <w:rPr>
          <w:rFonts w:ascii="Times New Roman" w:hAnsi="Times New Roman"/>
          <w:sz w:val="24"/>
          <w:szCs w:val="24"/>
        </w:rPr>
        <w:t xml:space="preserve"> отношений</w:t>
      </w:r>
      <w:proofErr w:type="gramEnd"/>
      <w:r w:rsidRPr="00AE6BD6">
        <w:rPr>
          <w:rFonts w:ascii="Times New Roman" w:hAnsi="Times New Roman"/>
          <w:sz w:val="24"/>
          <w:szCs w:val="24"/>
        </w:rPr>
        <w:t xml:space="preserve"> включает следующие предметы: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418"/>
        <w:gridCol w:w="1417"/>
        <w:gridCol w:w="1559"/>
        <w:gridCol w:w="1418"/>
      </w:tblGrid>
      <w:tr w:rsidR="003E537F" w:rsidRPr="00AE6BD6" w:rsidTr="008630A5">
        <w:trPr>
          <w:trHeight w:val="308"/>
        </w:trPr>
        <w:tc>
          <w:tcPr>
            <w:tcW w:w="8046" w:type="dxa"/>
            <w:gridSpan w:val="5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</w:tr>
      <w:tr w:rsidR="003E537F" w:rsidRPr="00AE6BD6" w:rsidTr="008630A5">
        <w:trPr>
          <w:trHeight w:val="344"/>
        </w:trPr>
        <w:tc>
          <w:tcPr>
            <w:tcW w:w="2235" w:type="dxa"/>
          </w:tcPr>
          <w:p w:rsidR="003E537F" w:rsidRPr="00AE6BD6" w:rsidRDefault="003E537F" w:rsidP="008630A5">
            <w:pPr>
              <w:spacing w:after="0" w:line="240" w:lineRule="auto"/>
              <w:jc w:val="both"/>
              <w:rPr>
                <w:rStyle w:val="1255"/>
              </w:rPr>
            </w:pP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 xml:space="preserve">5 класс </w:t>
            </w:r>
          </w:p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 xml:space="preserve">5 </w:t>
            </w:r>
            <w:proofErr w:type="spellStart"/>
            <w:r w:rsidRPr="00AE6BD6">
              <w:rPr>
                <w:rStyle w:val="1255"/>
              </w:rPr>
              <w:t>дн</w:t>
            </w:r>
            <w:proofErr w:type="spellEnd"/>
            <w:r w:rsidRPr="00AE6BD6">
              <w:rPr>
                <w:rStyle w:val="1255"/>
              </w:rPr>
              <w:t>. учебная неделя</w:t>
            </w: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 xml:space="preserve"> 6 класс </w:t>
            </w:r>
          </w:p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 xml:space="preserve">5 </w:t>
            </w:r>
            <w:proofErr w:type="spellStart"/>
            <w:r w:rsidRPr="00AE6BD6">
              <w:rPr>
                <w:rStyle w:val="1255"/>
              </w:rPr>
              <w:t>дн</w:t>
            </w:r>
            <w:proofErr w:type="spellEnd"/>
            <w:r w:rsidRPr="00AE6BD6">
              <w:rPr>
                <w:rStyle w:val="1255"/>
              </w:rPr>
              <w:t>. учебная неделя</w:t>
            </w: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 xml:space="preserve">7 класс </w:t>
            </w:r>
          </w:p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 xml:space="preserve">5 </w:t>
            </w:r>
            <w:proofErr w:type="spellStart"/>
            <w:r w:rsidRPr="00AE6BD6">
              <w:rPr>
                <w:rStyle w:val="1255"/>
              </w:rPr>
              <w:t>дн</w:t>
            </w:r>
            <w:proofErr w:type="spellEnd"/>
            <w:r w:rsidRPr="00AE6BD6">
              <w:rPr>
                <w:rStyle w:val="1255"/>
              </w:rPr>
              <w:t>. учебная неделя</w:t>
            </w:r>
          </w:p>
        </w:tc>
        <w:tc>
          <w:tcPr>
            <w:tcW w:w="1559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 xml:space="preserve">8 класс </w:t>
            </w:r>
          </w:p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 xml:space="preserve">6 </w:t>
            </w:r>
            <w:proofErr w:type="spellStart"/>
            <w:r w:rsidRPr="00AE6BD6">
              <w:rPr>
                <w:rStyle w:val="1255"/>
              </w:rPr>
              <w:t>дн</w:t>
            </w:r>
            <w:proofErr w:type="spellEnd"/>
            <w:r w:rsidRPr="00AE6BD6">
              <w:rPr>
                <w:rStyle w:val="1255"/>
              </w:rPr>
              <w:t>. учебная неделя</w:t>
            </w: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 xml:space="preserve">9 класс </w:t>
            </w:r>
          </w:p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 xml:space="preserve">6 </w:t>
            </w:r>
            <w:proofErr w:type="spellStart"/>
            <w:r w:rsidRPr="00AE6BD6">
              <w:rPr>
                <w:rStyle w:val="1255"/>
              </w:rPr>
              <w:t>дн</w:t>
            </w:r>
            <w:proofErr w:type="spellEnd"/>
            <w:r w:rsidRPr="00AE6BD6">
              <w:rPr>
                <w:rStyle w:val="1255"/>
              </w:rPr>
              <w:t>. учебная неделя</w:t>
            </w:r>
          </w:p>
        </w:tc>
      </w:tr>
      <w:tr w:rsidR="003E537F" w:rsidRPr="00AE6BD6" w:rsidTr="008630A5">
        <w:trPr>
          <w:trHeight w:val="56"/>
        </w:trPr>
        <w:tc>
          <w:tcPr>
            <w:tcW w:w="2235" w:type="dxa"/>
          </w:tcPr>
          <w:p w:rsidR="003E537F" w:rsidRPr="00AE6BD6" w:rsidRDefault="003E537F" w:rsidP="008630A5">
            <w:pPr>
              <w:spacing w:after="0" w:line="240" w:lineRule="auto"/>
              <w:rPr>
                <w:rStyle w:val="1255"/>
              </w:rPr>
            </w:pPr>
            <w:r w:rsidRPr="00AE6BD6">
              <w:rPr>
                <w:rStyle w:val="1255"/>
              </w:rPr>
              <w:t xml:space="preserve">Математика </w:t>
            </w: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1</w:t>
            </w: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</w:pPr>
            <w:r w:rsidRPr="00AE6BD6">
              <w:t>1</w:t>
            </w: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  <w:tc>
          <w:tcPr>
            <w:tcW w:w="1559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</w:tr>
      <w:tr w:rsidR="003E537F" w:rsidRPr="00AE6BD6" w:rsidTr="008630A5">
        <w:trPr>
          <w:trHeight w:val="56"/>
        </w:trPr>
        <w:tc>
          <w:tcPr>
            <w:tcW w:w="2235" w:type="dxa"/>
          </w:tcPr>
          <w:p w:rsidR="003E537F" w:rsidRPr="00AE6BD6" w:rsidRDefault="003E537F" w:rsidP="008630A5">
            <w:pPr>
              <w:spacing w:after="0" w:line="240" w:lineRule="auto"/>
              <w:rPr>
                <w:rStyle w:val="1255"/>
              </w:rPr>
            </w:pPr>
            <w:r w:rsidRPr="00AE6BD6">
              <w:rPr>
                <w:rStyle w:val="1255"/>
              </w:rPr>
              <w:t>Алгебра</w:t>
            </w: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</w:pPr>
            <w:r w:rsidRPr="00AE6BD6">
              <w:t>1</w:t>
            </w:r>
          </w:p>
        </w:tc>
        <w:tc>
          <w:tcPr>
            <w:tcW w:w="1559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1</w:t>
            </w: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1</w:t>
            </w:r>
          </w:p>
        </w:tc>
      </w:tr>
      <w:tr w:rsidR="003E537F" w:rsidRPr="00AE6BD6" w:rsidTr="008630A5">
        <w:trPr>
          <w:trHeight w:val="56"/>
        </w:trPr>
        <w:tc>
          <w:tcPr>
            <w:tcW w:w="2235" w:type="dxa"/>
          </w:tcPr>
          <w:p w:rsidR="003E537F" w:rsidRPr="00AE6BD6" w:rsidRDefault="003E537F" w:rsidP="008630A5">
            <w:pPr>
              <w:spacing w:after="0" w:line="240" w:lineRule="auto"/>
              <w:jc w:val="both"/>
              <w:rPr>
                <w:rStyle w:val="1255"/>
              </w:rPr>
            </w:pPr>
            <w:r w:rsidRPr="00AE6BD6">
              <w:rPr>
                <w:rStyle w:val="1255"/>
              </w:rPr>
              <w:t xml:space="preserve">Биология </w:t>
            </w: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</w:pPr>
            <w:r w:rsidRPr="00AE6BD6">
              <w:t>1</w:t>
            </w:r>
          </w:p>
        </w:tc>
        <w:tc>
          <w:tcPr>
            <w:tcW w:w="1559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</w:tr>
      <w:tr w:rsidR="003E537F" w:rsidRPr="00AE6BD6" w:rsidTr="008630A5">
        <w:tc>
          <w:tcPr>
            <w:tcW w:w="2235" w:type="dxa"/>
          </w:tcPr>
          <w:p w:rsidR="003E537F" w:rsidRPr="00AE6BD6" w:rsidRDefault="003E537F" w:rsidP="008630A5">
            <w:pPr>
              <w:spacing w:after="0" w:line="240" w:lineRule="auto"/>
              <w:jc w:val="both"/>
              <w:rPr>
                <w:rStyle w:val="1255"/>
              </w:rPr>
            </w:pPr>
            <w:r w:rsidRPr="00AE6BD6">
              <w:rPr>
                <w:rStyle w:val="1255"/>
              </w:rPr>
              <w:t>Русский язык</w:t>
            </w: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  <w:tc>
          <w:tcPr>
            <w:tcW w:w="1559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1</w:t>
            </w: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1</w:t>
            </w:r>
          </w:p>
        </w:tc>
      </w:tr>
      <w:tr w:rsidR="003E537F" w:rsidRPr="00AE6BD6" w:rsidTr="008630A5">
        <w:tc>
          <w:tcPr>
            <w:tcW w:w="2235" w:type="dxa"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E6BD6">
              <w:rPr>
                <w:rFonts w:ascii="Times New Roman" w:hAnsi="Times New Roman"/>
                <w:shd w:val="clear" w:color="auto" w:fill="FFFFFF"/>
              </w:rPr>
              <w:t>Основы проектирования</w:t>
            </w: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  <w:tc>
          <w:tcPr>
            <w:tcW w:w="1559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1</w:t>
            </w: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</w:tr>
      <w:tr w:rsidR="003E537F" w:rsidRPr="00AE6BD6" w:rsidTr="008630A5">
        <w:tc>
          <w:tcPr>
            <w:tcW w:w="2235" w:type="dxa"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AE6BD6">
              <w:rPr>
                <w:rFonts w:ascii="Times New Roman" w:hAnsi="Times New Roman"/>
                <w:shd w:val="clear" w:color="auto" w:fill="FFFFFF"/>
              </w:rPr>
              <w:t>Техническая графика</w:t>
            </w: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  <w:highlight w:val="yellow"/>
              </w:rPr>
            </w:pPr>
          </w:p>
        </w:tc>
        <w:tc>
          <w:tcPr>
            <w:tcW w:w="1559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1</w:t>
            </w: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</w:p>
        </w:tc>
      </w:tr>
      <w:tr w:rsidR="003E537F" w:rsidRPr="00AE6BD6" w:rsidTr="008630A5">
        <w:tc>
          <w:tcPr>
            <w:tcW w:w="2235" w:type="dxa"/>
          </w:tcPr>
          <w:p w:rsidR="003E537F" w:rsidRPr="00AE6BD6" w:rsidRDefault="003E537F" w:rsidP="008630A5">
            <w:pPr>
              <w:spacing w:after="0" w:line="240" w:lineRule="auto"/>
              <w:jc w:val="right"/>
              <w:rPr>
                <w:rStyle w:val="1255"/>
              </w:rPr>
            </w:pPr>
            <w:r w:rsidRPr="00AE6BD6">
              <w:rPr>
                <w:rFonts w:ascii="Times New Roman" w:hAnsi="Times New Roman"/>
              </w:rPr>
              <w:t>Итого:</w:t>
            </w: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1</w:t>
            </w: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1</w:t>
            </w:r>
          </w:p>
        </w:tc>
        <w:tc>
          <w:tcPr>
            <w:tcW w:w="1417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2</w:t>
            </w:r>
          </w:p>
        </w:tc>
        <w:tc>
          <w:tcPr>
            <w:tcW w:w="1559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4</w:t>
            </w:r>
          </w:p>
        </w:tc>
        <w:tc>
          <w:tcPr>
            <w:tcW w:w="1418" w:type="dxa"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Style w:val="1255"/>
              </w:rPr>
            </w:pPr>
            <w:r w:rsidRPr="00AE6BD6">
              <w:rPr>
                <w:rStyle w:val="1255"/>
              </w:rPr>
              <w:t>2</w:t>
            </w:r>
          </w:p>
        </w:tc>
      </w:tr>
    </w:tbl>
    <w:p w:rsidR="003E537F" w:rsidRPr="00AE6BD6" w:rsidRDefault="003E537F" w:rsidP="003E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В части, формируемой участниками образовательных отношений, предусмотрены учебные часы на изучение учебных курсов, способствующие интеллектуальному, культурному развитию учащихся. </w:t>
      </w: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BD6">
        <w:rPr>
          <w:rFonts w:ascii="Times New Roman" w:hAnsi="Times New Roman"/>
          <w:b/>
          <w:sz w:val="24"/>
          <w:szCs w:val="24"/>
        </w:rPr>
        <w:t>Формы промежуточной аттестации на уровне основного общего образования в соответствии с требованиями ФГОС</w:t>
      </w:r>
    </w:p>
    <w:p w:rsidR="003E537F" w:rsidRPr="00AE6BD6" w:rsidRDefault="003E537F" w:rsidP="003E537F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Промежуточная аттестация обучающихся 5-9 классов – это установление уровня достижения результатов освоения ими содержания учебных предметов, курсов, дисциплин (модулей), предусмотренных учебным планом образовательной организации в составе основной образовательной программы основного общего образования. Промежуточная аттестация проводится по всем предметам учебного плана. В соответствии с требованиями ФГОС основной целью промежуточной аттестации в основной школе является определение качества и уровня </w:t>
      </w:r>
      <w:proofErr w:type="spellStart"/>
      <w:r w:rsidRPr="00AE6BD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E6BD6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AE6BD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E6BD6">
        <w:rPr>
          <w:rFonts w:ascii="Times New Roman" w:hAnsi="Times New Roman"/>
          <w:sz w:val="24"/>
          <w:szCs w:val="24"/>
        </w:rPr>
        <w:t xml:space="preserve"> и предметных результатов освоения образовательной программы основного общего образования, соотнесение этого уровня с требованиями федерального государственного образовательного стандарта, а также оценка индивидуального прогресса в основных сферах </w:t>
      </w:r>
      <w:r w:rsidRPr="00AE6BD6">
        <w:rPr>
          <w:rFonts w:ascii="Times New Roman" w:hAnsi="Times New Roman"/>
          <w:sz w:val="24"/>
          <w:szCs w:val="24"/>
        </w:rPr>
        <w:lastRenderedPageBreak/>
        <w:t>развития личности ребёнка. Промежуточная аттестация в 2019-2020 учебном году обучающихся 5-9 классов МАОУ СОШ № 44 г. Томска проводится после освоения программ соответствующего класса за год. Объем времени, отведенного на промежуточную аттестацию обучающихся, и сроки определены календарным учебным графиком школы на 2019-2020 уч. год. Формами промежуточной аттестации на уровне основного общего и среднего общего образования являются итоговая контрольная работа, тестирование, защита проекта.</w:t>
      </w: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Учебный план (недельный) основного общего образования для 5- х классов</w:t>
      </w: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10"/>
        <w:gridCol w:w="567"/>
        <w:gridCol w:w="567"/>
        <w:gridCol w:w="567"/>
        <w:gridCol w:w="567"/>
        <w:gridCol w:w="567"/>
        <w:gridCol w:w="2268"/>
      </w:tblGrid>
      <w:tr w:rsidR="003E537F" w:rsidRPr="00AE6BD6" w:rsidTr="008630A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Классы / часов в неделю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Формы промежуточной</w:t>
            </w:r>
          </w:p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аттестации обучающихся</w:t>
            </w:r>
          </w:p>
        </w:tc>
      </w:tr>
      <w:tr w:rsidR="003E537F" w:rsidRPr="00AE6BD6" w:rsidTr="008630A5">
        <w:trPr>
          <w:cantSplit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Общественно-научные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3E537F" w:rsidRPr="00AE6BD6" w:rsidTr="008630A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37F" w:rsidRPr="00AE6BD6" w:rsidRDefault="003E537F" w:rsidP="003E53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E6BD6">
        <w:rPr>
          <w:rFonts w:ascii="Times New Roman" w:hAnsi="Times New Roman"/>
          <w:sz w:val="24"/>
          <w:szCs w:val="24"/>
        </w:rPr>
        <w:tab/>
      </w:r>
    </w:p>
    <w:p w:rsidR="003E537F" w:rsidRPr="00AE6BD6" w:rsidRDefault="003E537F" w:rsidP="003E5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Учебный план (недельный) основного общего образования для 6- х классов</w:t>
      </w: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567"/>
        <w:gridCol w:w="567"/>
        <w:gridCol w:w="567"/>
        <w:gridCol w:w="565"/>
        <w:gridCol w:w="2412"/>
      </w:tblGrid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Классы / часов в неделю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Формы промежуточной</w:t>
            </w:r>
          </w:p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аттестации обучающихся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Общественно-научные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3E537F" w:rsidRPr="00AE6BD6" w:rsidTr="008630A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37F" w:rsidRPr="00AE6BD6" w:rsidRDefault="003E537F" w:rsidP="003E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Учебный план (недельный) основного общего образования для 7- х классов</w:t>
      </w: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567"/>
        <w:gridCol w:w="567"/>
        <w:gridCol w:w="567"/>
        <w:gridCol w:w="565"/>
        <w:gridCol w:w="2412"/>
      </w:tblGrid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Классы / часов в неделю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Формы промежуточной</w:t>
            </w:r>
          </w:p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аттестации обучающихся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Общественно-научные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3E537F" w:rsidRPr="00AE6BD6" w:rsidTr="008630A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37F" w:rsidRPr="00AE6BD6" w:rsidRDefault="003E537F" w:rsidP="003E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Учебный план (недельный) основного общего образования для 8- х классов</w:t>
      </w: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975"/>
        <w:gridCol w:w="567"/>
        <w:gridCol w:w="567"/>
        <w:gridCol w:w="567"/>
        <w:gridCol w:w="565"/>
        <w:gridCol w:w="711"/>
        <w:gridCol w:w="2125"/>
      </w:tblGrid>
      <w:tr w:rsidR="003E537F" w:rsidRPr="00AE6BD6" w:rsidTr="008630A5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Классы / часов в неделю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Формы промежуточной</w:t>
            </w:r>
          </w:p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аттестации обучающихся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Общественно-научные дисциплины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  <w:trHeight w:val="562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  <w:trHeight w:val="562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  <w:trHeight w:val="562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  <w:trHeight w:val="562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37F" w:rsidRPr="00AE6BD6" w:rsidRDefault="003E537F" w:rsidP="003E53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E6BD6">
        <w:rPr>
          <w:rFonts w:ascii="Times New Roman" w:hAnsi="Times New Roman"/>
          <w:sz w:val="24"/>
          <w:szCs w:val="24"/>
        </w:rPr>
        <w:tab/>
      </w: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Учебный план (недельный) основного общего образования для 9- х классов</w:t>
      </w:r>
    </w:p>
    <w:p w:rsidR="003E537F" w:rsidRPr="00AE6BD6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4"/>
        <w:gridCol w:w="567"/>
        <w:gridCol w:w="709"/>
        <w:gridCol w:w="708"/>
        <w:gridCol w:w="851"/>
        <w:gridCol w:w="706"/>
        <w:gridCol w:w="2267"/>
      </w:tblGrid>
      <w:tr w:rsidR="003E537F" w:rsidRPr="00AE6BD6" w:rsidTr="008630A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Классы / часов в неделю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Формы промежуточной</w:t>
            </w:r>
          </w:p>
          <w:p w:rsidR="003E537F" w:rsidRPr="00AE6BD6" w:rsidRDefault="003E537F" w:rsidP="00863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аттестации обучающихся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Общественно-научные дисциплины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rPr>
          <w:cantSplit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rPr>
          <w:cantSplit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F" w:rsidRPr="00AE6BD6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37F" w:rsidRPr="00AE6BD6" w:rsidRDefault="003E537F" w:rsidP="003E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37F" w:rsidRDefault="003E537F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973" w:rsidRDefault="00592973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973" w:rsidRDefault="00592973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973" w:rsidRDefault="00592973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37F" w:rsidRPr="00AE6BD6" w:rsidRDefault="003E537F" w:rsidP="003E5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6BD6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3E537F" w:rsidRPr="00AE6BD6" w:rsidRDefault="003E537F" w:rsidP="003E537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E6BD6">
        <w:rPr>
          <w:rFonts w:ascii="Times New Roman" w:hAnsi="Times New Roman"/>
          <w:b/>
          <w:sz w:val="24"/>
          <w:szCs w:val="24"/>
        </w:rPr>
        <w:t>основного общего образования 10-11 классов (профильное обучение)</w:t>
      </w:r>
    </w:p>
    <w:p w:rsidR="003E537F" w:rsidRPr="00AE6BD6" w:rsidRDefault="003E537F" w:rsidP="003E537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E6BD6">
        <w:rPr>
          <w:rFonts w:ascii="Times New Roman" w:hAnsi="Times New Roman"/>
          <w:b/>
          <w:spacing w:val="-1"/>
          <w:sz w:val="24"/>
          <w:szCs w:val="24"/>
        </w:rPr>
        <w:t>на 2019-2020 учебный год</w:t>
      </w:r>
    </w:p>
    <w:p w:rsidR="003E537F" w:rsidRPr="00AE6BD6" w:rsidRDefault="003E537F" w:rsidP="003E537F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3E537F" w:rsidRPr="00AE6BD6" w:rsidRDefault="003E537F" w:rsidP="003E53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С целью выявления потенциальных возможностей учащихся 10-11 классов, определения способов реализации их профессиональных намерений и дальнейшей адаптации к жизни в социальном обществе в школе осуществляется профильное обучение.   </w:t>
      </w:r>
    </w:p>
    <w:p w:rsidR="003E537F" w:rsidRPr="00AE6BD6" w:rsidRDefault="003E537F" w:rsidP="003E53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Учебный план для 10-11 профильных классов, реализующих федеральный компонент государственного образовательного стандарта (ФКГОС), составлен на основе Федерального базисного учебного плана, утвержденного приказом Министерства образования России от 9 марта 2004 года № 1312, определяет максимальный объем учебной нагрузки обучающихся, состав и структуру обязательных предметных областей.</w:t>
      </w:r>
    </w:p>
    <w:p w:rsidR="003E537F" w:rsidRPr="00AE6BD6" w:rsidRDefault="003E537F" w:rsidP="003E537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pacing w:val="-1"/>
          <w:sz w:val="24"/>
          <w:szCs w:val="24"/>
        </w:rPr>
        <w:tab/>
      </w:r>
      <w:r w:rsidRPr="00AE6BD6">
        <w:rPr>
          <w:rFonts w:ascii="Times New Roman" w:hAnsi="Times New Roman"/>
          <w:sz w:val="24"/>
          <w:szCs w:val="24"/>
        </w:rPr>
        <w:t xml:space="preserve">Учебный план для 10-11 классов состоит из двух составляющих: </w:t>
      </w:r>
      <w:r w:rsidRPr="00AE6BD6">
        <w:rPr>
          <w:rFonts w:ascii="Times New Roman" w:hAnsi="Times New Roman"/>
          <w:b/>
          <w:sz w:val="24"/>
          <w:szCs w:val="24"/>
        </w:rPr>
        <w:t>инвариантной и вариативной частей.</w:t>
      </w:r>
      <w:r w:rsidRPr="00AE6BD6">
        <w:rPr>
          <w:rFonts w:ascii="Times New Roman" w:hAnsi="Times New Roman"/>
          <w:sz w:val="24"/>
          <w:szCs w:val="24"/>
        </w:rPr>
        <w:t xml:space="preserve"> Инвариантная часть включает базовые общеобразовательные предметы, обязательные для всех обучающихся, гарантирующие овладение выпускниками необходимым минимумом знаний, умений и навыков на уровне государственных стандартов. Вариативная часть учебного плана представлена учебными предметами по выбору на базовом и профильном уровнях. Профильные предметы изучаются на повышенном уровне. </w:t>
      </w:r>
    </w:p>
    <w:p w:rsidR="003E537F" w:rsidRPr="00AE6BD6" w:rsidRDefault="003E537F" w:rsidP="003E537F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ab/>
        <w:t xml:space="preserve">Модель профильного обучения в МАОУ СОШ №44 – профильный класс. </w:t>
      </w:r>
      <w:r w:rsidRPr="00AE6BD6">
        <w:rPr>
          <w:rFonts w:ascii="Times New Roman" w:hAnsi="Times New Roman"/>
          <w:spacing w:val="-1"/>
          <w:sz w:val="24"/>
          <w:szCs w:val="24"/>
        </w:rPr>
        <w:t xml:space="preserve">Учитывая социальный заказ учеников школы и их родителей, в 2019-2020 учебном </w:t>
      </w:r>
      <w:r w:rsidRPr="00AE6BD6">
        <w:rPr>
          <w:rFonts w:ascii="Times New Roman" w:hAnsi="Times New Roman"/>
          <w:sz w:val="24"/>
          <w:szCs w:val="24"/>
        </w:rPr>
        <w:t>году в школе организовано обучение в профильном социально-экономическом классе.</w:t>
      </w:r>
    </w:p>
    <w:p w:rsidR="003E537F" w:rsidRPr="00AE6BD6" w:rsidRDefault="003E537F" w:rsidP="003E537F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E6BD6">
        <w:rPr>
          <w:rFonts w:ascii="Times New Roman" w:hAnsi="Times New Roman"/>
          <w:sz w:val="24"/>
          <w:szCs w:val="24"/>
        </w:rPr>
        <w:t>Учебные занятия в профильных классах (10а, 11а класс) проводятся по основному и индивидуальному расписанию с использованием программ по профильным предметам.</w:t>
      </w:r>
    </w:p>
    <w:p w:rsidR="003E537F" w:rsidRPr="00AE6BD6" w:rsidRDefault="003E537F" w:rsidP="003E537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ab/>
        <w:t>Учебный предмет «Астрономия» изучается на базовом уровне -1 час в неделю в 11-м классе.</w:t>
      </w:r>
    </w:p>
    <w:p w:rsidR="003E537F" w:rsidRPr="00AE6BD6" w:rsidRDefault="003E537F" w:rsidP="003E537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 xml:space="preserve"> </w:t>
      </w:r>
      <w:r w:rsidRPr="00AE6BD6">
        <w:rPr>
          <w:rFonts w:ascii="Times New Roman" w:hAnsi="Times New Roman"/>
          <w:sz w:val="24"/>
          <w:szCs w:val="24"/>
        </w:rPr>
        <w:tab/>
        <w:t>Учебный предмет «Русский язык» в 10, 11 классах расширен 1 часом посредством региональной направленности.</w:t>
      </w:r>
    </w:p>
    <w:p w:rsidR="003E537F" w:rsidRPr="00AE6BD6" w:rsidRDefault="003E537F" w:rsidP="003E537F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ab/>
        <w:t xml:space="preserve">В качестве регионального компонента вводится курс </w:t>
      </w:r>
      <w:r w:rsidRPr="00AE6BD6">
        <w:rPr>
          <w:rFonts w:ascii="Times New Roman" w:hAnsi="Times New Roman"/>
          <w:b/>
          <w:sz w:val="24"/>
          <w:szCs w:val="24"/>
        </w:rPr>
        <w:t>«</w:t>
      </w:r>
      <w:r w:rsidRPr="00AE6BD6">
        <w:rPr>
          <w:rFonts w:ascii="Times New Roman" w:hAnsi="Times New Roman"/>
          <w:sz w:val="24"/>
          <w:szCs w:val="24"/>
        </w:rPr>
        <w:t>Основы проектирования</w:t>
      </w:r>
      <w:r w:rsidRPr="00AE6BD6">
        <w:rPr>
          <w:rFonts w:ascii="Times New Roman" w:hAnsi="Times New Roman"/>
          <w:b/>
          <w:sz w:val="24"/>
          <w:szCs w:val="24"/>
        </w:rPr>
        <w:t>»</w:t>
      </w:r>
      <w:r w:rsidRPr="00AE6BD6">
        <w:rPr>
          <w:rFonts w:ascii="Times New Roman" w:hAnsi="Times New Roman"/>
          <w:sz w:val="24"/>
          <w:szCs w:val="24"/>
        </w:rPr>
        <w:t>, включающий в себя теоретические знания и представления о проекте, его типах, о специфике и структуре проектной деятельности. Курс направлен на развитие практических навыков проектирования через самостоятельное обоснование выбора темы и типа проекта, разработку идеи проекта до уровня проекта, планирование и реализацию проекта, представление и защиту проекта, отчета о его реализации, результатах проектной деятельности.</w:t>
      </w:r>
      <w:r w:rsidRPr="00AE6BD6">
        <w:t xml:space="preserve"> </w:t>
      </w:r>
    </w:p>
    <w:p w:rsidR="003E537F" w:rsidRPr="00AE6BD6" w:rsidRDefault="003E537F" w:rsidP="003E5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Промежуточная аттестация организуется в конце учебного года на основании Положения «О промежуточной атте</w:t>
      </w:r>
      <w:r>
        <w:rPr>
          <w:rFonts w:ascii="Times New Roman" w:hAnsi="Times New Roman"/>
          <w:sz w:val="24"/>
          <w:szCs w:val="24"/>
        </w:rPr>
        <w:t>стации обучающихся МАОУ СОШ №44</w:t>
      </w:r>
      <w:r w:rsidRPr="00AE6BD6">
        <w:rPr>
          <w:rFonts w:ascii="Times New Roman" w:hAnsi="Times New Roman"/>
          <w:sz w:val="24"/>
          <w:szCs w:val="24"/>
        </w:rPr>
        <w:t>.</w:t>
      </w:r>
      <w:r w:rsidRPr="00AE6BD6">
        <w:t xml:space="preserve"> </w:t>
      </w:r>
      <w:r w:rsidRPr="00AE6BD6">
        <w:rPr>
          <w:rFonts w:ascii="Times New Roman" w:hAnsi="Times New Roman"/>
          <w:sz w:val="24"/>
          <w:szCs w:val="24"/>
        </w:rPr>
        <w:t>Формами промежуточной аттестации на уровне среднего общего образования являются итоговая контрольная работа, сочинение, тестирование.</w:t>
      </w:r>
    </w:p>
    <w:p w:rsidR="003E537F" w:rsidRDefault="003E537F" w:rsidP="003E5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37F" w:rsidRDefault="003E537F" w:rsidP="003E5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973" w:rsidRDefault="00592973" w:rsidP="003E5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973" w:rsidRDefault="00592973" w:rsidP="003E5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973" w:rsidRDefault="00592973" w:rsidP="003E5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973" w:rsidRDefault="00592973" w:rsidP="003E5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973" w:rsidRDefault="00592973" w:rsidP="003E5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37F" w:rsidRPr="00AE6BD6" w:rsidRDefault="003E537F" w:rsidP="003E5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37F" w:rsidRPr="00B563C3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3C3">
        <w:rPr>
          <w:rFonts w:ascii="Times New Roman" w:hAnsi="Times New Roman"/>
          <w:sz w:val="24"/>
          <w:szCs w:val="24"/>
        </w:rPr>
        <w:lastRenderedPageBreak/>
        <w:t>Учебный план (недельный) среднего общего образования</w:t>
      </w:r>
    </w:p>
    <w:p w:rsidR="003E537F" w:rsidRPr="00B563C3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3C3">
        <w:rPr>
          <w:rFonts w:ascii="Times New Roman" w:hAnsi="Times New Roman"/>
          <w:sz w:val="24"/>
          <w:szCs w:val="24"/>
        </w:rPr>
        <w:t>для 10 – 11 профильных социально-</w:t>
      </w:r>
      <w:proofErr w:type="gramStart"/>
      <w:r w:rsidRPr="00B563C3">
        <w:rPr>
          <w:rFonts w:ascii="Times New Roman" w:hAnsi="Times New Roman"/>
          <w:sz w:val="24"/>
          <w:szCs w:val="24"/>
        </w:rPr>
        <w:t>экономических  классов</w:t>
      </w:r>
      <w:proofErr w:type="gramEnd"/>
    </w:p>
    <w:p w:rsidR="003E537F" w:rsidRPr="00B563C3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8"/>
        <w:gridCol w:w="1276"/>
        <w:gridCol w:w="1135"/>
        <w:gridCol w:w="2696"/>
      </w:tblGrid>
      <w:tr w:rsidR="003E537F" w:rsidRPr="00B563C3" w:rsidTr="008630A5">
        <w:trPr>
          <w:trHeight w:val="241"/>
        </w:trPr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Класс/часов в неделю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 xml:space="preserve">Формы промежуточной аттестации для обучающихся </w:t>
            </w:r>
          </w:p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 xml:space="preserve"> 10 класса</w:t>
            </w:r>
          </w:p>
        </w:tc>
      </w:tr>
      <w:tr w:rsidR="003E537F" w:rsidRPr="00B563C3" w:rsidTr="008630A5">
        <w:trPr>
          <w:trHeight w:val="275"/>
        </w:trPr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B563C3" w:rsidTr="008630A5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предметы на базовом уровне 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B563C3" w:rsidTr="008630A5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E537F" w:rsidRPr="00B563C3" w:rsidTr="008630A5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B563C3" w:rsidTr="008630A5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 xml:space="preserve">Региональный компонент    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B563C3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37F" w:rsidRPr="00AE6BD6" w:rsidRDefault="003E537F" w:rsidP="003E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37F" w:rsidRPr="00B563C3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3C3">
        <w:rPr>
          <w:rFonts w:ascii="Times New Roman" w:hAnsi="Times New Roman"/>
          <w:sz w:val="24"/>
          <w:szCs w:val="24"/>
        </w:rPr>
        <w:t xml:space="preserve">  Учебный план (недельный) среднего общего образования</w:t>
      </w:r>
    </w:p>
    <w:p w:rsidR="003E537F" w:rsidRPr="00B563C3" w:rsidRDefault="003E537F" w:rsidP="003E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3C3">
        <w:rPr>
          <w:rFonts w:ascii="Times New Roman" w:hAnsi="Times New Roman"/>
          <w:sz w:val="24"/>
          <w:szCs w:val="24"/>
        </w:rPr>
        <w:t>для 10 – 11 универсальных классов</w:t>
      </w:r>
    </w:p>
    <w:p w:rsidR="003E537F" w:rsidRPr="00B563C3" w:rsidRDefault="003E537F" w:rsidP="003E537F">
      <w:pP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8"/>
        <w:gridCol w:w="1276"/>
        <w:gridCol w:w="1135"/>
        <w:gridCol w:w="2696"/>
      </w:tblGrid>
      <w:tr w:rsidR="003E537F" w:rsidRPr="00AE6BD6" w:rsidTr="008630A5">
        <w:trPr>
          <w:trHeight w:val="241"/>
        </w:trPr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Класс/часов в неделю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Формы промежуточной аттестации для обучающихся 10 класса</w:t>
            </w:r>
          </w:p>
        </w:tc>
      </w:tr>
      <w:tr w:rsidR="003E537F" w:rsidRPr="00AE6BD6" w:rsidTr="008630A5">
        <w:trPr>
          <w:trHeight w:val="275"/>
        </w:trPr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предметы на базовом уровне 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3E537F" w:rsidRPr="00AE6BD6" w:rsidTr="008630A5">
        <w:trPr>
          <w:trHeight w:val="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lastRenderedPageBreak/>
              <w:t>Учебные предметы по выбору на базовом уровне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7F" w:rsidRPr="00AE6BD6" w:rsidTr="008630A5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 xml:space="preserve">Региональный компонент 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 xml:space="preserve">Компонент образовательной организации 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Информатика в задачах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Стилистика и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E537F" w:rsidRPr="00AE6BD6" w:rsidTr="008630A5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C3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F" w:rsidRPr="00B563C3" w:rsidRDefault="003E537F" w:rsidP="0086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37F" w:rsidRPr="00B563C3" w:rsidRDefault="003E537F" w:rsidP="003E53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63C3">
        <w:rPr>
          <w:rFonts w:ascii="Times New Roman" w:hAnsi="Times New Roman"/>
          <w:sz w:val="24"/>
          <w:szCs w:val="24"/>
        </w:rPr>
        <w:tab/>
      </w:r>
    </w:p>
    <w:p w:rsidR="003E537F" w:rsidRPr="00B563C3" w:rsidRDefault="003E537F" w:rsidP="003E5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BD6">
        <w:rPr>
          <w:rFonts w:ascii="Times New Roman" w:hAnsi="Times New Roman"/>
          <w:sz w:val="24"/>
          <w:szCs w:val="24"/>
        </w:rPr>
        <w:t>Режим работы классов в 2019-2020 учебном году, соответствует требованиям СанПиН 2.4.2.2821-10 (с изменениями от 24.112015 года)</w:t>
      </w:r>
    </w:p>
    <w:p w:rsidR="003E537F" w:rsidRPr="00AE6BD6" w:rsidRDefault="003E537F" w:rsidP="003E537F"/>
    <w:p w:rsidR="003E537F" w:rsidRPr="006C233E" w:rsidRDefault="006C233E" w:rsidP="006C2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233E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1-4 классов</w:t>
      </w:r>
    </w:p>
    <w:bookmarkEnd w:id="0"/>
    <w:p w:rsidR="006C233E" w:rsidRPr="00644A2B" w:rsidRDefault="006C233E" w:rsidP="006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1-4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 44 г. Томска на 2019-2020</w:t>
      </w: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является механизмом реализации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одержания образования на уровне</w:t>
      </w: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начального, образования, устанавливает перечень учебных предметов, объем учебного времени, отводимого на их изучение.  </w:t>
      </w:r>
    </w:p>
    <w:p w:rsidR="006C233E" w:rsidRPr="00644A2B" w:rsidRDefault="006C233E" w:rsidP="006C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 используемые программы позволяют обеспечить содержание образования, соответствующее специфике школы, обеспечивают высокий уровень учебных достижений при формировании общей грамотности во всех изучаемых образовательных областях и способствуют социализации личности ребенка с разными образовательными способностями и возможностями.    Максимальный объем учебной нагрузки соответствует образовательным и санитарно-эпидемиологическим требованиям к условиям организации обучения при пятидневной учебной неделе для обучающихся 1-4 классов. В учебном плане представлены все образовательные области и все компоненты образовательных областей. Реализация программ всех уровней обеспечивается учебно-методическими комплектами учебников, которые входят в федеральные перечни учебников, рекомендованных (допущенных) </w:t>
      </w:r>
      <w:proofErr w:type="spellStart"/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использованию в общеобразовательных организациях. </w:t>
      </w:r>
    </w:p>
    <w:p w:rsidR="006C233E" w:rsidRPr="00644A2B" w:rsidRDefault="006C233E" w:rsidP="006C233E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разработки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плана 1-4-х классов на 2019-2020</w:t>
      </w: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являются следующие нормативно-правовые документы: </w:t>
      </w:r>
    </w:p>
    <w:p w:rsidR="006C233E" w:rsidRPr="00644A2B" w:rsidRDefault="006C233E" w:rsidP="006C2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Федеральный закон «Об образовании в Российской Федерации» от 29.12.2012 года № 273-ФЗ; </w:t>
      </w:r>
    </w:p>
    <w:p w:rsidR="006C233E" w:rsidRPr="00644A2B" w:rsidRDefault="006C233E" w:rsidP="006C2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приказ Министерства образования и науки Российской Федерации от 6 октября 2009 года № 373,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(в редакции от 29 декабря 2014 г. № 1643, зарегистрирован Министерством юстиции Российской Федерации 6 февраля 2015 г., регистрационный № 35916);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31.12.2015 № 1576 «О внесении изменений в ФГОС НОО, утвержденный приказом Министерства образования и науки Российской Федерации от 06.10.2009 № 373»;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38);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6C233E" w:rsidRPr="00644A2B" w:rsidRDefault="006C233E" w:rsidP="006C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6C233E" w:rsidRPr="00644A2B" w:rsidRDefault="006C233E" w:rsidP="006C2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10.07.2015 N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 Санитарно-эпидемиологические правила и нормативы...») (Зарегистрировано в Минюсте России 14.08.2015 N 38528);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учреждениях», а также руководствоваться постановлением главного Государственного санитарного врача Российской Федерации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и науки Российской Федерации от 14 декабря 2015г. № 09-3564 «О внеурочной деятельности и реализации дополнительных общеобразовательных программ».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письмо Министерства образования и науки Российской Федерации от 25.05.2015 г. № 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и науки Российской Федерации от 28.10.2015 г. № 08-1786 «О рабочих программах учебных предметов»;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Департамента общего образования Томской области «О формировании учебных планов общеобразовательных организаций Томской области на 2017-2018 учебный год, реализующих ФГОС начального общего образования»;</w:t>
      </w:r>
    </w:p>
    <w:p w:rsidR="006C233E" w:rsidRPr="00644A2B" w:rsidRDefault="006C233E" w:rsidP="006C2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общего образования Томской области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</w:t>
      </w:r>
      <w:proofErr w:type="spellStart"/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9 марта </w:t>
      </w:r>
      <w:smartTag w:uri="urn:schemas-microsoft-com:office:smarttags" w:element="metricconverter">
        <w:smartTagPr>
          <w:attr w:name="ProductID" w:val="2004 г"/>
        </w:smartTagPr>
        <w:r w:rsidRPr="00644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1312».</w:t>
      </w:r>
    </w:p>
    <w:p w:rsidR="006C233E" w:rsidRPr="00644A2B" w:rsidRDefault="006C233E" w:rsidP="006C2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профилей.</w:t>
      </w:r>
    </w:p>
    <w:p w:rsidR="006C233E" w:rsidRPr="00644A2B" w:rsidRDefault="006C233E" w:rsidP="006C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1-4-х классов (ФГОС) соответствует требованиям ФГОС НОО, утвержденных приказом Министерства образования и науки Российской Федерации от 6 октября 2009 года № 373, обеспечивает введение в действие и реализацию требований стандарта, определяет максимальный объем учебной нагрузки обучающихся, состав и структуру обязательных предметных областей.</w:t>
      </w:r>
    </w:p>
    <w:p w:rsidR="006C233E" w:rsidRDefault="006C233E" w:rsidP="006C233E">
      <w:pPr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644A2B">
        <w:rPr>
          <w:rFonts w:ascii="Times New Roman" w:eastAsia="@Arial Unicode MS" w:hAnsi="Times New Roman" w:cs="Times New Roman"/>
          <w:kern w:val="1"/>
          <w:sz w:val="24"/>
          <w:szCs w:val="24"/>
          <w:lang w:eastAsia="ru-RU"/>
        </w:rPr>
        <w:t>Содержание образования на уровне начального общего образования реализуется за счёт введения учебных курсов, обеспечивающих целостное восприятие мира, системно-</w:t>
      </w:r>
      <w:proofErr w:type="spellStart"/>
      <w:r w:rsidRPr="00644A2B">
        <w:rPr>
          <w:rFonts w:ascii="Times New Roman" w:eastAsia="@Arial Unicode MS" w:hAnsi="Times New Roman" w:cs="Times New Roman"/>
          <w:kern w:val="1"/>
          <w:sz w:val="24"/>
          <w:szCs w:val="24"/>
          <w:lang w:eastAsia="ru-RU"/>
        </w:rPr>
        <w:t>деятельностного</w:t>
      </w:r>
      <w:proofErr w:type="spellEnd"/>
      <w:r w:rsidRPr="00644A2B">
        <w:rPr>
          <w:rFonts w:ascii="Times New Roman" w:eastAsia="@Arial Unicode MS" w:hAnsi="Times New Roman" w:cs="Times New Roman"/>
          <w:kern w:val="1"/>
          <w:sz w:val="24"/>
          <w:szCs w:val="24"/>
          <w:lang w:eastAsia="ru-RU"/>
        </w:rPr>
        <w:t xml:space="preserve"> подхода и индивидуализации обучения.</w:t>
      </w:r>
    </w:p>
    <w:p w:rsidR="006C233E" w:rsidRPr="00643376" w:rsidRDefault="006C233E" w:rsidP="006C233E">
      <w:pPr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kern w:val="1"/>
          <w:sz w:val="24"/>
          <w:szCs w:val="24"/>
          <w:lang w:eastAsia="ru-RU"/>
        </w:rPr>
        <w:t xml:space="preserve"> </w:t>
      </w:r>
      <w:r w:rsidRPr="00643376">
        <w:rPr>
          <w:rFonts w:ascii="Times New Roman" w:eastAsia="@Arial Unicode MS" w:hAnsi="Times New Roman" w:cs="Times New Roman"/>
          <w:kern w:val="1"/>
          <w:sz w:val="24"/>
          <w:szCs w:val="24"/>
          <w:lang w:eastAsia="ru-RU"/>
        </w:rPr>
        <w:t xml:space="preserve">Предметная область «Основы религиозных культур и светской этики» представлена предметом «Основы религиозных культур и светской этики» и состоит из нескольких модулей: «Основы мировых религиозных культур», «Основы светской этики», «Основы православной культуры». Данный предмет ведется в 4 классах по 1 ч. в неделю. </w:t>
      </w:r>
    </w:p>
    <w:p w:rsidR="006C233E" w:rsidRPr="00644A2B" w:rsidRDefault="006C233E" w:rsidP="006C233E">
      <w:pPr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ru-RU"/>
        </w:rPr>
      </w:pPr>
    </w:p>
    <w:p w:rsidR="006C233E" w:rsidRPr="00644A2B" w:rsidRDefault="006C233E" w:rsidP="006C233E">
      <w:pPr>
        <w:widowControl w:val="0"/>
        <w:suppressAutoHyphens/>
        <w:spacing w:after="0" w:line="240" w:lineRule="auto"/>
        <w:ind w:firstLine="708"/>
        <w:jc w:val="both"/>
        <w:rPr>
          <w:rFonts w:ascii="NewtonCSanPin" w:eastAsia="Times New Roman" w:hAnsi="NewtonCSanPin" w:cs="NewtonCSanPin"/>
          <w:color w:val="000000"/>
          <w:kern w:val="1"/>
          <w:sz w:val="24"/>
          <w:szCs w:val="24"/>
          <w:lang w:eastAsia="ru-RU"/>
        </w:rPr>
      </w:pPr>
      <w:r w:rsidRPr="00644A2B">
        <w:rPr>
          <w:rFonts w:ascii="NewtonCSanPin" w:eastAsia="@Arial Unicode MS" w:hAnsi="NewtonCSanPin" w:cs="NewtonCSanPin"/>
          <w:color w:val="000000"/>
          <w:kern w:val="1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  <w:r w:rsidRPr="00644A2B">
        <w:rPr>
          <w:rFonts w:ascii="NewtonCSanPin" w:eastAsia="@Arial Unicode MS" w:hAnsi="NewtonCSanPin" w:cs="NewtonCSanPin"/>
          <w:b/>
          <w:color w:val="000000"/>
          <w:kern w:val="1"/>
          <w:sz w:val="24"/>
          <w:szCs w:val="24"/>
          <w:lang w:eastAsia="ru-RU"/>
        </w:rPr>
        <w:t xml:space="preserve"> </w:t>
      </w:r>
    </w:p>
    <w:p w:rsidR="006C233E" w:rsidRPr="00644A2B" w:rsidRDefault="006C233E" w:rsidP="006C233E">
      <w:pPr>
        <w:suppressAutoHyphens/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Cs/>
          <w:kern w:val="1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 представлена предметной областью </w:t>
      </w:r>
      <w:proofErr w:type="gramStart"/>
      <w:r w:rsidRPr="00644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 Русский</w:t>
      </w:r>
      <w:proofErr w:type="gramEnd"/>
      <w:r w:rsidRPr="00644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язык и литературное чтение», предметом « Русский язык» и  обсуждалась на родительских собраниях, согласовывалась с членами педагогического совета.</w:t>
      </w:r>
    </w:p>
    <w:p w:rsidR="006C233E" w:rsidRPr="00644A2B" w:rsidRDefault="006C233E" w:rsidP="006C233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Часть учебного плана, формируемая участниками образовательных отношений,</w:t>
      </w:r>
      <w:r w:rsidRPr="00644A2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обеспечивает реализацию индивидуальных потребностей обучающихся. </w:t>
      </w:r>
    </w:p>
    <w:p w:rsidR="006C233E" w:rsidRPr="00644A2B" w:rsidRDefault="006C233E" w:rsidP="006C23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целях постепенного наращивания учебной нагрузки при «ступенчатом» режиме обучения в первом полугодии в 1 классе обеспечивается организация адаптационного периода:</w:t>
      </w:r>
    </w:p>
    <w:p w:rsidR="006C233E" w:rsidRPr="00644A2B" w:rsidRDefault="006C233E" w:rsidP="006C2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3 урока в день по 35 минут в сентябре-октябре;</w:t>
      </w:r>
    </w:p>
    <w:p w:rsidR="006C233E" w:rsidRPr="00644A2B" w:rsidRDefault="006C233E" w:rsidP="006C2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4 урока по 35 минут в ноябре-декабре;</w:t>
      </w:r>
    </w:p>
    <w:p w:rsidR="006C233E" w:rsidRPr="00644A2B" w:rsidRDefault="006C233E" w:rsidP="006C233E">
      <w:pPr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ru-RU"/>
        </w:rPr>
      </w:pPr>
      <w:r w:rsidRPr="00644A2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4 урока по 40 минут каждый в январе-мае.</w:t>
      </w:r>
    </w:p>
    <w:p w:rsidR="006C233E" w:rsidRPr="00644A2B" w:rsidRDefault="006C233E" w:rsidP="006C233E">
      <w:pPr>
        <w:widowControl w:val="0"/>
        <w:suppressAutoHyphens/>
        <w:spacing w:after="0" w:line="240" w:lineRule="auto"/>
        <w:ind w:firstLine="708"/>
        <w:jc w:val="both"/>
        <w:rPr>
          <w:rFonts w:ascii="NewtonCSanPin" w:eastAsia="@Arial Unicode MS" w:hAnsi="NewtonCSanPin" w:cs="NewtonCSanPin"/>
          <w:color w:val="000000"/>
          <w:kern w:val="1"/>
          <w:sz w:val="24"/>
          <w:szCs w:val="24"/>
          <w:lang w:eastAsia="ru-RU"/>
        </w:rPr>
      </w:pPr>
      <w:r w:rsidRPr="00644A2B">
        <w:rPr>
          <w:rFonts w:ascii="NewtonCSanPin" w:eastAsia="@Arial Unicode MS" w:hAnsi="NewtonCSanPin" w:cs="NewtonCSanPin"/>
          <w:color w:val="000000"/>
          <w:kern w:val="1"/>
          <w:sz w:val="24"/>
          <w:szCs w:val="24"/>
          <w:lang w:eastAsia="ru-RU"/>
        </w:rPr>
        <w:t>Режим работы школы - 5</w:t>
      </w:r>
      <w:r w:rsidRPr="00644A2B">
        <w:rPr>
          <w:rFonts w:ascii="NewtonCSanPin" w:eastAsia="@Arial Unicode MS" w:hAnsi="NewtonCSanPin" w:cs="NewtonCSanPin"/>
          <w:color w:val="000000"/>
          <w:kern w:val="1"/>
          <w:sz w:val="24"/>
          <w:szCs w:val="24"/>
          <w:lang w:eastAsia="ru-RU"/>
        </w:rPr>
        <w:noBreakHyphen/>
        <w:t xml:space="preserve">дневная учебная неделя для учащихся 1-4 классов. Продолжительность учебного года на начальном уровне общего образования (2-4 классы) составляет 34 недели, в первом </w:t>
      </w:r>
      <w:proofErr w:type="gramStart"/>
      <w:r w:rsidRPr="00644A2B">
        <w:rPr>
          <w:rFonts w:ascii="NewtonCSanPin" w:eastAsia="@Arial Unicode MS" w:hAnsi="NewtonCSanPin" w:cs="NewtonCSanPin"/>
          <w:color w:val="000000"/>
          <w:kern w:val="1"/>
          <w:sz w:val="24"/>
          <w:szCs w:val="24"/>
          <w:lang w:eastAsia="ru-RU"/>
        </w:rPr>
        <w:t>классе  -</w:t>
      </w:r>
      <w:proofErr w:type="gramEnd"/>
      <w:r w:rsidRPr="00644A2B">
        <w:rPr>
          <w:rFonts w:ascii="NewtonCSanPin" w:eastAsia="@Arial Unicode MS" w:hAnsi="NewtonCSanPin" w:cs="NewtonCSanPin"/>
          <w:color w:val="000000"/>
          <w:kern w:val="1"/>
          <w:sz w:val="24"/>
          <w:szCs w:val="24"/>
          <w:lang w:eastAsia="ru-RU"/>
        </w:rPr>
        <w:t xml:space="preserve"> 33 недели.</w:t>
      </w:r>
    </w:p>
    <w:p w:rsidR="006C233E" w:rsidRPr="00644A2B" w:rsidRDefault="006C233E" w:rsidP="006C233E">
      <w:pPr>
        <w:widowControl w:val="0"/>
        <w:suppressAutoHyphens/>
        <w:spacing w:after="0" w:line="240" w:lineRule="auto"/>
        <w:ind w:firstLine="708"/>
        <w:jc w:val="both"/>
        <w:rPr>
          <w:rFonts w:ascii="NewtonCSanPin" w:eastAsia="@Arial Unicode MS" w:hAnsi="NewtonCSanPin" w:cs="NewtonCSanPin"/>
          <w:color w:val="000000"/>
          <w:kern w:val="1"/>
          <w:sz w:val="24"/>
          <w:szCs w:val="24"/>
          <w:lang w:eastAsia="ru-RU"/>
        </w:rPr>
      </w:pPr>
      <w:r w:rsidRPr="00644A2B">
        <w:rPr>
          <w:rFonts w:ascii="NewtonCSanPin" w:eastAsia="@Arial Unicode MS" w:hAnsi="NewtonCSanPin" w:cs="NewtonCSanPin"/>
          <w:color w:val="000000"/>
          <w:kern w:val="1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-  не менее 8 недель. </w:t>
      </w:r>
    </w:p>
    <w:p w:rsidR="006C233E" w:rsidRPr="00644A2B" w:rsidRDefault="006C233E" w:rsidP="006C233E">
      <w:pPr>
        <w:widowControl w:val="0"/>
        <w:suppressAutoHyphens/>
        <w:spacing w:after="0" w:line="240" w:lineRule="auto"/>
        <w:ind w:firstLine="284"/>
        <w:jc w:val="both"/>
        <w:rPr>
          <w:rFonts w:ascii="NewtonCSanPin" w:eastAsia="@Arial Unicode MS" w:hAnsi="NewtonCSanPin" w:cs="NewtonCSanPin"/>
          <w:color w:val="000000"/>
          <w:kern w:val="1"/>
          <w:sz w:val="24"/>
          <w:szCs w:val="24"/>
          <w:lang w:eastAsia="ru-RU"/>
        </w:rPr>
      </w:pPr>
      <w:r w:rsidRPr="00644A2B">
        <w:rPr>
          <w:rFonts w:ascii="NewtonCSanPin" w:eastAsia="@Arial Unicode MS" w:hAnsi="NewtonCSanPin" w:cs="NewtonCSanPin"/>
          <w:color w:val="000000"/>
          <w:kern w:val="1"/>
          <w:sz w:val="24"/>
          <w:szCs w:val="24"/>
          <w:lang w:eastAsia="ru-RU"/>
        </w:rPr>
        <w:t>Для обучающихся   1 класса устанавливаются в течение года дополнительные недельные каникулы.</w:t>
      </w:r>
    </w:p>
    <w:p w:rsidR="006C233E" w:rsidRPr="00644A2B" w:rsidRDefault="006C233E" w:rsidP="006C23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п.10 ч. 3 ст. 28 Федерального закона № 273-ФЗ образовательной организацией осуществляется текущий контроль успеваемости и проводится промежуточная аттестация. </w:t>
      </w:r>
    </w:p>
    <w:p w:rsidR="006C233E" w:rsidRPr="00644A2B" w:rsidRDefault="006C233E" w:rsidP="006C23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Промежуточная аттестация обучающихся начальных классов – это установление уровня достижения результатов освоения ими содержания учебных предметов, курсов, </w:t>
      </w:r>
      <w:r w:rsidRPr="00644A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дисциплин, предусмотренных учебным планом образовательной организации в составе основной образовательной программы начального общего образования.</w:t>
      </w:r>
    </w:p>
    <w:p w:rsidR="006C233E" w:rsidRPr="00644A2B" w:rsidRDefault="006C233E" w:rsidP="006C23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44A2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 промежуточной</w:t>
      </w:r>
      <w:proofErr w:type="gramEnd"/>
      <w:r w:rsidRPr="00644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аттестации обучающихся регулируется Положением о формах, периодичности, порядке текущего контроля успеваемости и промежуточной аттестации обучающихся МАОУ СОШ № 44 г. Томска  и Положением о системе оценивания обучающихся.</w:t>
      </w:r>
    </w:p>
    <w:p w:rsidR="006C233E" w:rsidRPr="00644A2B" w:rsidRDefault="006C233E" w:rsidP="006C23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A2B">
        <w:rPr>
          <w:rFonts w:ascii="Times New Roman" w:eastAsia="Calibri" w:hAnsi="Times New Roman" w:cs="Times New Roman"/>
          <w:sz w:val="24"/>
          <w:szCs w:val="24"/>
          <w:lang w:eastAsia="ru-RU"/>
        </w:rPr>
        <w:t>Формы промежуточной аттестации обучающихся представлены в сетке часов учебного плана</w:t>
      </w:r>
    </w:p>
    <w:p w:rsidR="006C233E" w:rsidRPr="00644A2B" w:rsidRDefault="006C233E" w:rsidP="006C233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C233E" w:rsidRPr="00644A2B" w:rsidRDefault="006C233E" w:rsidP="006C2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44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Недельный учебный план для I-</w:t>
      </w:r>
      <w:r w:rsidRPr="00644A2B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IV</w:t>
      </w:r>
      <w:r w:rsidRPr="00644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классов </w:t>
      </w:r>
    </w:p>
    <w:p w:rsidR="006C233E" w:rsidRPr="00644A2B" w:rsidRDefault="006C233E" w:rsidP="006C2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44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(5-дневная учебная неделя)</w:t>
      </w:r>
    </w:p>
    <w:p w:rsidR="006C233E" w:rsidRPr="00644A2B" w:rsidRDefault="006C233E" w:rsidP="006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134"/>
        <w:gridCol w:w="1134"/>
        <w:gridCol w:w="1134"/>
        <w:gridCol w:w="1134"/>
        <w:gridCol w:w="709"/>
        <w:gridCol w:w="1498"/>
      </w:tblGrid>
      <w:tr w:rsidR="006C233E" w:rsidRPr="00644A2B" w:rsidTr="008630A5">
        <w:trPr>
          <w:trHeight w:val="22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предметы/классы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  17.04-17.05.</w:t>
            </w:r>
          </w:p>
        </w:tc>
      </w:tr>
      <w:tr w:rsidR="006C233E" w:rsidRPr="00644A2B" w:rsidTr="008630A5">
        <w:trPr>
          <w:trHeight w:val="2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1а, 1б, </w:t>
            </w:r>
          </w:p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1в, 1г, </w:t>
            </w:r>
          </w:p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1д,1е,1з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2а, 2б, </w:t>
            </w:r>
          </w:p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2в, 2г,</w:t>
            </w:r>
          </w:p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2д,2е,2з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3а,3б,</w:t>
            </w:r>
          </w:p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3в,3г,</w:t>
            </w:r>
          </w:p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3д,3е,3з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4а, 4б, </w:t>
            </w:r>
          </w:p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4в,4г,</w:t>
            </w:r>
          </w:p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4д,4е,4з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33E" w:rsidRPr="00644A2B" w:rsidTr="008630A5">
        <w:trPr>
          <w:trHeight w:val="22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233E" w:rsidRPr="00644A2B" w:rsidTr="008630A5">
        <w:trPr>
          <w:trHeight w:val="22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Диктант </w:t>
            </w:r>
          </w:p>
        </w:tc>
      </w:tr>
      <w:tr w:rsidR="006C233E" w:rsidRPr="00644A2B" w:rsidTr="008630A5">
        <w:trPr>
          <w:trHeight w:val="24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Тест</w:t>
            </w:r>
          </w:p>
        </w:tc>
      </w:tr>
      <w:tr w:rsidR="006C233E" w:rsidRPr="00644A2B" w:rsidTr="008630A5">
        <w:trPr>
          <w:trHeight w:val="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233E" w:rsidRPr="00644A2B" w:rsidTr="008630A5">
        <w:trPr>
          <w:trHeight w:val="4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C233E" w:rsidRPr="00644A2B" w:rsidTr="008630A5">
        <w:trPr>
          <w:trHeight w:val="9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6C233E" w:rsidRPr="00644A2B" w:rsidTr="008630A5">
        <w:trPr>
          <w:trHeight w:val="9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Тематическая презентация</w:t>
            </w:r>
          </w:p>
        </w:tc>
      </w:tr>
      <w:tr w:rsidR="006C233E" w:rsidRPr="00644A2B" w:rsidTr="008630A5">
        <w:trPr>
          <w:trHeight w:val="22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Тест</w:t>
            </w:r>
          </w:p>
        </w:tc>
      </w:tr>
      <w:tr w:rsidR="006C233E" w:rsidRPr="00644A2B" w:rsidTr="008630A5">
        <w:trPr>
          <w:trHeight w:val="2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Творческий проект</w:t>
            </w:r>
          </w:p>
        </w:tc>
      </w:tr>
      <w:tr w:rsidR="006C233E" w:rsidRPr="00644A2B" w:rsidTr="008630A5">
        <w:trPr>
          <w:trHeight w:val="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Творческий проект</w:t>
            </w:r>
          </w:p>
        </w:tc>
      </w:tr>
      <w:tr w:rsidR="006C233E" w:rsidRPr="00644A2B" w:rsidTr="008630A5">
        <w:trPr>
          <w:trHeight w:val="2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Сдача нормативов</w:t>
            </w:r>
          </w:p>
        </w:tc>
      </w:tr>
      <w:tr w:rsidR="006C233E" w:rsidRPr="00644A2B" w:rsidTr="008630A5">
        <w:trPr>
          <w:trHeight w:val="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33E" w:rsidRPr="00644A2B" w:rsidTr="008630A5">
        <w:trPr>
          <w:trHeight w:val="224"/>
        </w:trPr>
        <w:tc>
          <w:tcPr>
            <w:tcW w:w="10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33E" w:rsidRPr="00644A2B" w:rsidTr="008630A5">
        <w:trPr>
          <w:trHeight w:val="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33E" w:rsidRPr="00644A2B" w:rsidTr="008630A5">
        <w:trPr>
          <w:trHeight w:val="68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4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3E" w:rsidRPr="00644A2B" w:rsidRDefault="006C233E" w:rsidP="0086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C233E" w:rsidRPr="00644A2B" w:rsidRDefault="006C233E" w:rsidP="006C2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C233E" w:rsidRDefault="006C233E" w:rsidP="006C233E"/>
    <w:p w:rsidR="003E537F" w:rsidRPr="00AE6BD6" w:rsidRDefault="003E537F" w:rsidP="003E537F"/>
    <w:p w:rsidR="003E537F" w:rsidRPr="003E537F" w:rsidRDefault="003E537F" w:rsidP="003E537F">
      <w:pPr>
        <w:jc w:val="center"/>
      </w:pPr>
    </w:p>
    <w:sectPr w:rsidR="003E537F" w:rsidRPr="003E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08"/>
    <w:multiLevelType w:val="hybridMultilevel"/>
    <w:tmpl w:val="AD9CD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24453"/>
    <w:multiLevelType w:val="multilevel"/>
    <w:tmpl w:val="EDB86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74988"/>
    <w:multiLevelType w:val="hybridMultilevel"/>
    <w:tmpl w:val="5DFAC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7135D"/>
    <w:multiLevelType w:val="hybridMultilevel"/>
    <w:tmpl w:val="0D2E1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02FDF"/>
    <w:multiLevelType w:val="hybridMultilevel"/>
    <w:tmpl w:val="6D2CB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1F6303"/>
    <w:multiLevelType w:val="hybridMultilevel"/>
    <w:tmpl w:val="65A25020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12"/>
    <w:rsid w:val="003E537F"/>
    <w:rsid w:val="00592973"/>
    <w:rsid w:val="006C233E"/>
    <w:rsid w:val="007552B9"/>
    <w:rsid w:val="00BE7D12"/>
    <w:rsid w:val="00E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0866BD"/>
  <w15:chartTrackingRefBased/>
  <w15:docId w15:val="{DE657C45-6FC7-44BA-A071-359399A8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53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537F"/>
    <w:pPr>
      <w:keepNext/>
      <w:spacing w:after="0" w:line="240" w:lineRule="auto"/>
      <w:ind w:left="78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3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E53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53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253">
    <w:name w:val="Основной текст (12)53"/>
    <w:uiPriority w:val="99"/>
    <w:rsid w:val="003E537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pple-converted-space">
    <w:name w:val="apple-converted-space"/>
    <w:basedOn w:val="a0"/>
    <w:rsid w:val="003E537F"/>
  </w:style>
  <w:style w:type="paragraph" w:customStyle="1" w:styleId="11">
    <w:name w:val="Абзац списка1"/>
    <w:basedOn w:val="a"/>
    <w:rsid w:val="003E53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255">
    <w:name w:val="Основной текст (12)55"/>
    <w:rsid w:val="003E537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3E537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1234">
    <w:name w:val="основной текст1234"/>
    <w:basedOn w:val="a"/>
    <w:next w:val="a"/>
    <w:qFormat/>
    <w:rsid w:val="003E537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Zag11">
    <w:name w:val="Zag_11"/>
    <w:rsid w:val="003E537F"/>
  </w:style>
  <w:style w:type="paragraph" w:customStyle="1" w:styleId="Osnova">
    <w:name w:val="Osnova"/>
    <w:basedOn w:val="a"/>
    <w:rsid w:val="003E537F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1"/>
      <w:sz w:val="21"/>
      <w:szCs w:val="21"/>
      <w:lang w:val="en-US" w:eastAsia="ru-RU"/>
    </w:rPr>
  </w:style>
  <w:style w:type="character" w:customStyle="1" w:styleId="a4">
    <w:name w:val="Основной текст Знак"/>
    <w:link w:val="a5"/>
    <w:rsid w:val="003E537F"/>
    <w:rPr>
      <w:shd w:val="clear" w:color="auto" w:fill="FFFFFF"/>
    </w:rPr>
  </w:style>
  <w:style w:type="paragraph" w:styleId="a5">
    <w:name w:val="Body Text"/>
    <w:basedOn w:val="a"/>
    <w:link w:val="a4"/>
    <w:rsid w:val="003E537F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3E537F"/>
  </w:style>
  <w:style w:type="paragraph" w:styleId="a6">
    <w:name w:val="header"/>
    <w:basedOn w:val="a"/>
    <w:link w:val="a7"/>
    <w:uiPriority w:val="99"/>
    <w:unhideWhenUsed/>
    <w:rsid w:val="003E53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E537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E53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E537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37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7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E537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E537F"/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3E537F"/>
    <w:rPr>
      <w:color w:val="0000FF"/>
      <w:u w:val="single"/>
    </w:rPr>
  </w:style>
  <w:style w:type="table" w:styleId="af">
    <w:name w:val="Table Grid"/>
    <w:basedOn w:val="a1"/>
    <w:uiPriority w:val="39"/>
    <w:rsid w:val="003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3E53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3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3E537F"/>
  </w:style>
  <w:style w:type="character" w:customStyle="1" w:styleId="15">
    <w:name w:val="Просмотренная гиперссылка1"/>
    <w:basedOn w:val="a0"/>
    <w:uiPriority w:val="99"/>
    <w:semiHidden/>
    <w:unhideWhenUsed/>
    <w:rsid w:val="003E537F"/>
    <w:rPr>
      <w:color w:val="800080"/>
      <w:u w:val="single"/>
    </w:rPr>
  </w:style>
  <w:style w:type="character" w:styleId="af1">
    <w:name w:val="FollowedHyperlink"/>
    <w:basedOn w:val="a0"/>
    <w:uiPriority w:val="99"/>
    <w:semiHidden/>
    <w:unhideWhenUsed/>
    <w:rsid w:val="003E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B7185F7E927A83ECC19415637823FBA1D700050BC167D7C1DF8D76204FDBC0235A6AA54425D50gDl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DB7185F7E927A83ECC19415637823FBA13720D59BF167D7C1DF8D76204FDBC0235A6AA54425D50gDl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DB7185F7E927A83ECC19415637823FBA107C0D58BB167D7C1DF8D76204FDBC0235A6AA54425D50gDlB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80BDE48846A2EF8AD0272DA9FC1AEDEF51AC95B009DE3592B96C68A63180B6132369AC8E0B5416Fl1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BDE48846A2EF8AD0272DA9FC1AEDEF514CF5E009CE3592B96C68A63180B6132369AC8E0B5416Fl1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5589</Words>
  <Characters>31860</Characters>
  <Application>Microsoft Office Word</Application>
  <DocSecurity>0</DocSecurity>
  <Lines>265</Lines>
  <Paragraphs>74</Paragraphs>
  <ScaleCrop>false</ScaleCrop>
  <Company/>
  <LinksUpToDate>false</LinksUpToDate>
  <CharactersWithSpaces>37375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2019-09-18T03:50:00Z</dcterms:created>
  <dcterms:modified xsi:type="dcterms:W3CDTF">2019-09-18T04:04:00Z</dcterms:modified>
</cp:coreProperties>
</file>