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6A" w:rsidRPr="00874362" w:rsidRDefault="00450A6A" w:rsidP="00450A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4362">
        <w:rPr>
          <w:rFonts w:ascii="Times New Roman" w:hAnsi="Times New Roman" w:cs="Times New Roman"/>
          <w:color w:val="000000"/>
          <w:sz w:val="24"/>
          <w:szCs w:val="24"/>
        </w:rPr>
        <w:t>ЗАДАНИЕ ДЛЯ ДИСТАНЦИОННОГО ОБУЧЕНИЯ 02 МАЯ 2019</w:t>
      </w:r>
    </w:p>
    <w:p w:rsidR="00450A6A" w:rsidRPr="00874362" w:rsidRDefault="00450A6A" w:rsidP="00450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A6A" w:rsidRPr="00874362" w:rsidRDefault="00450A6A" w:rsidP="00450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362" w:rsidRPr="00874362" w:rsidRDefault="00874362" w:rsidP="008F028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874362">
        <w:rPr>
          <w:rFonts w:ascii="Times New Roman" w:hAnsi="Times New Roman" w:cs="Times New Roman"/>
          <w:b/>
          <w:color w:val="FF0000"/>
          <w:sz w:val="24"/>
          <w:szCs w:val="24"/>
        </w:rPr>
        <w:t>стория:</w:t>
      </w:r>
    </w:p>
    <w:p w:rsidR="00874362" w:rsidRPr="00874362" w:rsidRDefault="00874362" w:rsidP="008F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362">
        <w:rPr>
          <w:rFonts w:ascii="Times New Roman" w:hAnsi="Times New Roman" w:cs="Times New Roman"/>
          <w:sz w:val="24"/>
          <w:szCs w:val="24"/>
        </w:rPr>
        <w:t>1. Подготовить Презентацию про историческую личность эпохи Перестройки</w:t>
      </w:r>
    </w:p>
    <w:p w:rsidR="00874362" w:rsidRPr="00874362" w:rsidRDefault="00874362" w:rsidP="008F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362">
        <w:rPr>
          <w:rFonts w:ascii="Times New Roman" w:hAnsi="Times New Roman" w:cs="Times New Roman"/>
          <w:sz w:val="24"/>
          <w:szCs w:val="24"/>
        </w:rPr>
        <w:t>ИЛИ</w:t>
      </w:r>
    </w:p>
    <w:p w:rsidR="00874362" w:rsidRPr="00874362" w:rsidRDefault="00874362" w:rsidP="008F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362">
        <w:rPr>
          <w:rFonts w:ascii="Times New Roman" w:hAnsi="Times New Roman" w:cs="Times New Roman"/>
          <w:sz w:val="24"/>
          <w:szCs w:val="24"/>
        </w:rPr>
        <w:t>2. Подготовить анализ любой реформы перестроечного времени: причины, этапы, итоги</w:t>
      </w:r>
    </w:p>
    <w:p w:rsidR="00874362" w:rsidRPr="00874362" w:rsidRDefault="00874362" w:rsidP="008F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362">
        <w:rPr>
          <w:rFonts w:ascii="Times New Roman" w:hAnsi="Times New Roman" w:cs="Times New Roman"/>
          <w:sz w:val="24"/>
          <w:szCs w:val="24"/>
        </w:rPr>
        <w:t>ИЛИ</w:t>
      </w:r>
    </w:p>
    <w:p w:rsidR="00874362" w:rsidRPr="00874362" w:rsidRDefault="00874362" w:rsidP="008F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362">
        <w:rPr>
          <w:rFonts w:ascii="Times New Roman" w:hAnsi="Times New Roman" w:cs="Times New Roman"/>
          <w:sz w:val="24"/>
          <w:szCs w:val="24"/>
        </w:rPr>
        <w:t>3. Нарисовать карту биполярной системы международных отношений</w:t>
      </w:r>
    </w:p>
    <w:p w:rsidR="00874362" w:rsidRPr="00874362" w:rsidRDefault="00874362" w:rsidP="008F028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Pr="00874362">
        <w:rPr>
          <w:rFonts w:ascii="Times New Roman" w:hAnsi="Times New Roman" w:cs="Times New Roman"/>
          <w:b/>
          <w:color w:val="FF0000"/>
          <w:sz w:val="24"/>
          <w:szCs w:val="24"/>
        </w:rPr>
        <w:t>бществознание</w:t>
      </w:r>
    </w:p>
    <w:p w:rsidR="00874362" w:rsidRPr="00874362" w:rsidRDefault="00874362" w:rsidP="00874362">
      <w:pPr>
        <w:rPr>
          <w:rFonts w:ascii="Times New Roman" w:hAnsi="Times New Roman" w:cs="Times New Roman"/>
          <w:sz w:val="24"/>
          <w:szCs w:val="24"/>
        </w:rPr>
      </w:pPr>
      <w:r w:rsidRPr="00874362">
        <w:rPr>
          <w:rFonts w:ascii="Times New Roman" w:hAnsi="Times New Roman" w:cs="Times New Roman"/>
          <w:sz w:val="24"/>
          <w:szCs w:val="24"/>
        </w:rPr>
        <w:t>Заполняем таблицу. Привести по 3-4 примера административных нарушений в каждой из указанных сфер.</w:t>
      </w:r>
    </w:p>
    <w:p w:rsidR="00874362" w:rsidRPr="00874362" w:rsidRDefault="00874362" w:rsidP="00874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362">
        <w:rPr>
          <w:rFonts w:ascii="Times New Roman" w:hAnsi="Times New Roman" w:cs="Times New Roman"/>
          <w:sz w:val="24"/>
          <w:szCs w:val="24"/>
        </w:rPr>
        <w:t>АДМИНИСТРАТИВНЫЕ ПРАВОНАРУШЕНИЯ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4802"/>
        <w:gridCol w:w="4803"/>
      </w:tblGrid>
      <w:tr w:rsidR="00874362" w:rsidRPr="00874362" w:rsidTr="00874362">
        <w:trPr>
          <w:trHeight w:val="64"/>
        </w:trPr>
        <w:tc>
          <w:tcPr>
            <w:tcW w:w="4802" w:type="dxa"/>
          </w:tcPr>
          <w:p w:rsidR="00874362" w:rsidRPr="00874362" w:rsidRDefault="00874362" w:rsidP="0048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62">
              <w:rPr>
                <w:rFonts w:ascii="Times New Roman" w:hAnsi="Times New Roman" w:cs="Times New Roman"/>
                <w:b/>
                <w:sz w:val="24"/>
                <w:szCs w:val="24"/>
              </w:rPr>
              <w:t>Сфера</w:t>
            </w:r>
          </w:p>
        </w:tc>
        <w:tc>
          <w:tcPr>
            <w:tcW w:w="4803" w:type="dxa"/>
          </w:tcPr>
          <w:p w:rsidR="00874362" w:rsidRPr="00874362" w:rsidRDefault="00874362" w:rsidP="0048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62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</w:tr>
      <w:tr w:rsidR="00874362" w:rsidRPr="00874362" w:rsidTr="00874362">
        <w:trPr>
          <w:trHeight w:val="124"/>
        </w:trPr>
        <w:tc>
          <w:tcPr>
            <w:tcW w:w="4802" w:type="dxa"/>
          </w:tcPr>
          <w:p w:rsidR="00874362" w:rsidRPr="00874362" w:rsidRDefault="00874362" w:rsidP="0048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62">
              <w:rPr>
                <w:rFonts w:ascii="Times New Roman" w:hAnsi="Times New Roman" w:cs="Times New Roman"/>
                <w:sz w:val="24"/>
                <w:szCs w:val="24"/>
              </w:rPr>
              <w:t>Права граждан</w:t>
            </w:r>
          </w:p>
        </w:tc>
        <w:tc>
          <w:tcPr>
            <w:tcW w:w="4803" w:type="dxa"/>
          </w:tcPr>
          <w:p w:rsidR="00874362" w:rsidRPr="00874362" w:rsidRDefault="00874362" w:rsidP="0048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62" w:rsidRPr="00874362" w:rsidTr="00874362">
        <w:trPr>
          <w:trHeight w:val="64"/>
        </w:trPr>
        <w:tc>
          <w:tcPr>
            <w:tcW w:w="4802" w:type="dxa"/>
          </w:tcPr>
          <w:p w:rsidR="00874362" w:rsidRPr="00874362" w:rsidRDefault="00874362" w:rsidP="0048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62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4803" w:type="dxa"/>
          </w:tcPr>
          <w:p w:rsidR="00874362" w:rsidRPr="00874362" w:rsidRDefault="00874362" w:rsidP="0048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62" w:rsidRPr="00874362" w:rsidTr="00874362">
        <w:trPr>
          <w:trHeight w:val="64"/>
        </w:trPr>
        <w:tc>
          <w:tcPr>
            <w:tcW w:w="4802" w:type="dxa"/>
          </w:tcPr>
          <w:p w:rsidR="00874362" w:rsidRPr="00874362" w:rsidRDefault="00874362" w:rsidP="0048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62">
              <w:rPr>
                <w:rFonts w:ascii="Times New Roman" w:hAnsi="Times New Roman" w:cs="Times New Roman"/>
                <w:sz w:val="24"/>
                <w:szCs w:val="24"/>
              </w:rPr>
              <w:t>Общественный порядок</w:t>
            </w:r>
          </w:p>
        </w:tc>
        <w:tc>
          <w:tcPr>
            <w:tcW w:w="4803" w:type="dxa"/>
          </w:tcPr>
          <w:p w:rsidR="00874362" w:rsidRPr="00874362" w:rsidRDefault="00874362" w:rsidP="0048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62" w:rsidRPr="00874362" w:rsidTr="00874362">
        <w:trPr>
          <w:trHeight w:val="64"/>
        </w:trPr>
        <w:tc>
          <w:tcPr>
            <w:tcW w:w="4802" w:type="dxa"/>
          </w:tcPr>
          <w:p w:rsidR="00874362" w:rsidRPr="00874362" w:rsidRDefault="00874362" w:rsidP="0048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6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803" w:type="dxa"/>
          </w:tcPr>
          <w:p w:rsidR="00874362" w:rsidRPr="00874362" w:rsidRDefault="00874362" w:rsidP="0048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362" w:rsidRPr="00874362" w:rsidRDefault="00874362" w:rsidP="00450A6A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29D9" w:rsidRDefault="00450A6A" w:rsidP="00450A6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743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литература:</w:t>
      </w:r>
    </w:p>
    <w:p w:rsidR="008C3320" w:rsidRDefault="008C3320" w:rsidP="00450A6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C3320" w:rsidRDefault="008C3320" w:rsidP="008C332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информатика</w:t>
      </w:r>
      <w:r w:rsidRPr="008743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</w:t>
      </w:r>
    </w:p>
    <w:p w:rsidR="008C3320" w:rsidRDefault="008C3320" w:rsidP="008C332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в</w:t>
      </w:r>
      <w:r w:rsidRPr="008C3320">
        <w:rPr>
          <w:rFonts w:ascii="Times New Roman" w:hAnsi="Times New Roman" w:cs="Times New Roman"/>
          <w:sz w:val="24"/>
          <w:szCs w:val="24"/>
        </w:rPr>
        <w:t xml:space="preserve">идео по теме: </w:t>
      </w:r>
      <w:hyperlink r:id="rId5" w:history="1">
        <w:r w:rsidRPr="007E45E0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https://resh.edu.ru/subject/lesson/3050/main/</w:t>
        </w:r>
      </w:hyperlink>
    </w:p>
    <w:p w:rsidR="008C3320" w:rsidRPr="008C3320" w:rsidRDefault="008C3320" w:rsidP="008C332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задания:</w:t>
      </w:r>
    </w:p>
    <w:p w:rsidR="008C3320" w:rsidRPr="008C3320" w:rsidRDefault="008C3320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320">
        <w:rPr>
          <w:rFonts w:ascii="Times New Roman" w:hAnsi="Times New Roman" w:cs="Times New Roman"/>
          <w:sz w:val="24"/>
          <w:szCs w:val="24"/>
        </w:rPr>
        <w:t xml:space="preserve">Задание 1. Составьте иерархическую структуру сайта «Атлас новых профессий» http://atlas100.ru/ в виде графа. </w:t>
      </w:r>
    </w:p>
    <w:p w:rsidR="008C3320" w:rsidRPr="008C3320" w:rsidRDefault="008C3320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320">
        <w:rPr>
          <w:rFonts w:ascii="Times New Roman" w:hAnsi="Times New Roman" w:cs="Times New Roman"/>
          <w:sz w:val="24"/>
          <w:szCs w:val="24"/>
        </w:rPr>
        <w:t>Задание 2* Разработайте макет домашней страницы сайта, посвященного любой из следующей тем:</w:t>
      </w:r>
    </w:p>
    <w:p w:rsidR="008C3320" w:rsidRPr="008C3320" w:rsidRDefault="008C3320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320">
        <w:rPr>
          <w:rFonts w:ascii="Times New Roman" w:hAnsi="Times New Roman" w:cs="Times New Roman"/>
          <w:sz w:val="24"/>
          <w:szCs w:val="24"/>
        </w:rPr>
        <w:t xml:space="preserve">- Игры и выигрышные стратегии. </w:t>
      </w:r>
    </w:p>
    <w:p w:rsidR="008C3320" w:rsidRPr="008C3320" w:rsidRDefault="008C3320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320">
        <w:rPr>
          <w:rFonts w:ascii="Times New Roman" w:hAnsi="Times New Roman" w:cs="Times New Roman"/>
          <w:sz w:val="24"/>
          <w:szCs w:val="24"/>
        </w:rPr>
        <w:t xml:space="preserve">- Устройства передачи визуальной информации в компьютер. </w:t>
      </w:r>
    </w:p>
    <w:p w:rsidR="008C3320" w:rsidRPr="008C3320" w:rsidRDefault="008C3320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320">
        <w:rPr>
          <w:rFonts w:ascii="Times New Roman" w:hAnsi="Times New Roman" w:cs="Times New Roman"/>
          <w:sz w:val="24"/>
          <w:szCs w:val="24"/>
        </w:rPr>
        <w:t>- Компьютер и здоровье.</w:t>
      </w:r>
    </w:p>
    <w:p w:rsidR="008C3320" w:rsidRPr="008C3320" w:rsidRDefault="008C3320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320">
        <w:rPr>
          <w:rFonts w:ascii="Times New Roman" w:hAnsi="Times New Roman" w:cs="Times New Roman"/>
          <w:sz w:val="24"/>
          <w:szCs w:val="24"/>
        </w:rPr>
        <w:t>- Языки программирования.</w:t>
      </w:r>
    </w:p>
    <w:p w:rsidR="008C3320" w:rsidRDefault="008C3320" w:rsidP="00450A6A">
      <w:pPr>
        <w:rPr>
          <w:b/>
          <w:sz w:val="24"/>
          <w:szCs w:val="24"/>
        </w:rPr>
      </w:pPr>
    </w:p>
    <w:p w:rsidR="00E00E11" w:rsidRDefault="00E00E11" w:rsidP="008F028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х</w:t>
      </w:r>
      <w:r w:rsidRPr="00E00E11">
        <w:rPr>
          <w:rFonts w:ascii="Times New Roman" w:hAnsi="Times New Roman" w:cs="Times New Roman"/>
          <w:b/>
          <w:color w:val="FF0000"/>
          <w:sz w:val="24"/>
          <w:szCs w:val="24"/>
        </w:rPr>
        <w:t>имия</w:t>
      </w:r>
    </w:p>
    <w:p w:rsidR="008F028B" w:rsidRDefault="008F028B" w:rsidP="008F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Параграф §</w:t>
      </w:r>
      <w:r w:rsidR="00E00E11">
        <w:rPr>
          <w:rFonts w:ascii="Times New Roman" w:hAnsi="Times New Roman" w:cs="Times New Roman"/>
          <w:sz w:val="24"/>
          <w:szCs w:val="24"/>
        </w:rPr>
        <w:t>40.  Полимеры. Ответы на вопросы после параграфа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0E11" w:rsidRDefault="00E00E11" w:rsidP="008F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сохранить чистой шерсть овец до стрижки, используя знания о полимерах? Чем являе</w:t>
      </w:r>
      <w:r w:rsidR="008F028B">
        <w:rPr>
          <w:rFonts w:ascii="Times New Roman" w:hAnsi="Times New Roman" w:cs="Times New Roman"/>
          <w:sz w:val="24"/>
          <w:szCs w:val="24"/>
        </w:rPr>
        <w:t>тся вода в природных полимерах?</w:t>
      </w:r>
    </w:p>
    <w:p w:rsidR="00E00E11" w:rsidRPr="00E00E11" w:rsidRDefault="00E00E11" w:rsidP="008F02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CCC" w:rsidRPr="000F15F2" w:rsidRDefault="005B4CCC" w:rsidP="005B4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5B">
        <w:rPr>
          <w:rFonts w:ascii="Times New Roman" w:hAnsi="Times New Roman" w:cs="Times New Roman"/>
          <w:color w:val="FF0000"/>
          <w:sz w:val="24"/>
          <w:szCs w:val="24"/>
        </w:rPr>
        <w:t>Биология:</w:t>
      </w:r>
      <w:r w:rsidRPr="000F15F2">
        <w:rPr>
          <w:rFonts w:ascii="Times New Roman" w:hAnsi="Times New Roman" w:cs="Times New Roman"/>
          <w:sz w:val="24"/>
          <w:szCs w:val="24"/>
        </w:rPr>
        <w:t xml:space="preserve"> §79, термины выписать, учить.</w:t>
      </w:r>
    </w:p>
    <w:p w:rsidR="00E00E11" w:rsidRPr="00E00E11" w:rsidRDefault="00E00E11" w:rsidP="005B4CC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E00E11" w:rsidRPr="00E00E11" w:rsidSect="005B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B2C07"/>
    <w:multiLevelType w:val="hybridMultilevel"/>
    <w:tmpl w:val="BC6A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67B"/>
    <w:rsid w:val="0039167B"/>
    <w:rsid w:val="00450A6A"/>
    <w:rsid w:val="005B45C3"/>
    <w:rsid w:val="005B4CCC"/>
    <w:rsid w:val="00874362"/>
    <w:rsid w:val="008C3320"/>
    <w:rsid w:val="008F028B"/>
    <w:rsid w:val="00A829D9"/>
    <w:rsid w:val="00E00E11"/>
    <w:rsid w:val="00E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CF997-A6E3-4652-A401-3F20B334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3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33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050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2019-05-02T06:16:00Z</dcterms:created>
  <dcterms:modified xsi:type="dcterms:W3CDTF">2019-05-06T02:39:00Z</dcterms:modified>
</cp:coreProperties>
</file>